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12" w:rsidRDefault="00B57812" w:rsidP="00B578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РОССИЙСКАЯ ФЕДЕРАЦИЯ</w:t>
      </w:r>
    </w:p>
    <w:p w:rsidR="00B57812" w:rsidRDefault="00B57812" w:rsidP="00B578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КРАСНОЯРСКИЙ   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РАЙ     КАЗАЧИНСКИЙ  РАЙОН</w:t>
      </w:r>
    </w:p>
    <w:p w:rsidR="00B57812" w:rsidRDefault="00B57812" w:rsidP="00B578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АДМИНИСТРАЦИЯ  ТАЛАЖАНСКОГО  СЕЛЬСОВЕТА</w:t>
      </w:r>
    </w:p>
    <w:p w:rsidR="00B57812" w:rsidRDefault="00B57812" w:rsidP="00B578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57812" w:rsidRDefault="00B57812" w:rsidP="00B57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812" w:rsidRDefault="00B57812" w:rsidP="00B578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ПОСТАНОВЛЕНИЕ</w:t>
      </w:r>
    </w:p>
    <w:p w:rsidR="00B57812" w:rsidRDefault="00B57812" w:rsidP="00B57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812" w:rsidRDefault="00D62942" w:rsidP="00B57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30.09.2019</w:t>
      </w:r>
      <w:r w:rsidR="00B57812">
        <w:rPr>
          <w:rFonts w:ascii="Times New Roman" w:hAnsi="Times New Roman" w:cs="Times New Roman"/>
          <w:sz w:val="24"/>
          <w:szCs w:val="24"/>
        </w:rPr>
        <w:t xml:space="preserve">г.                            </w:t>
      </w:r>
      <w:proofErr w:type="spellStart"/>
      <w:r w:rsidR="00B5781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5781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57812">
        <w:rPr>
          <w:rFonts w:ascii="Times New Roman" w:hAnsi="Times New Roman" w:cs="Times New Roman"/>
          <w:sz w:val="24"/>
          <w:szCs w:val="24"/>
        </w:rPr>
        <w:t>алажанка</w:t>
      </w:r>
      <w:proofErr w:type="spellEnd"/>
      <w:r w:rsidR="00B5781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№40</w:t>
      </w:r>
    </w:p>
    <w:p w:rsidR="00B57812" w:rsidRPr="00B57812" w:rsidRDefault="00B57812" w:rsidP="00B57812">
      <w:pPr>
        <w:rPr>
          <w:rFonts w:ascii="Times New Roman" w:hAnsi="Times New Roman" w:cs="Times New Roman"/>
          <w:sz w:val="24"/>
          <w:szCs w:val="24"/>
        </w:rPr>
      </w:pPr>
      <w:r w:rsidRPr="00B57812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30.09.2013 № 126 «Об утверждении примерного положения об оплате труда работников органов местного самоуправления (структурных подразделений органов местного самоуправления функционирующих без образования юридического лица), не являющихся лицами, замещающими муниципальные должности, и муниципальными служащими</w:t>
      </w:r>
      <w:proofErr w:type="gramStart"/>
      <w:r w:rsidRPr="00B5781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57812" w:rsidRPr="00B57812" w:rsidRDefault="00B57812" w:rsidP="00B57812">
      <w:pPr>
        <w:rPr>
          <w:rFonts w:ascii="Times New Roman" w:hAnsi="Times New Roman" w:cs="Times New Roman"/>
          <w:sz w:val="24"/>
          <w:szCs w:val="24"/>
        </w:rPr>
      </w:pPr>
    </w:p>
    <w:p w:rsidR="00B57812" w:rsidRPr="00B57812" w:rsidRDefault="00B57812" w:rsidP="00B57812">
      <w:pPr>
        <w:rPr>
          <w:rFonts w:ascii="Times New Roman" w:hAnsi="Times New Roman" w:cs="Times New Roman"/>
          <w:sz w:val="24"/>
          <w:szCs w:val="24"/>
        </w:rPr>
      </w:pPr>
      <w:r w:rsidRPr="00B57812">
        <w:rPr>
          <w:rFonts w:ascii="Times New Roman" w:hAnsi="Times New Roman" w:cs="Times New Roman"/>
          <w:sz w:val="24"/>
          <w:szCs w:val="24"/>
        </w:rPr>
        <w:t xml:space="preserve">   В соответствии со статьей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руководствуясь статьей 17 Устава </w:t>
      </w:r>
      <w:proofErr w:type="spellStart"/>
      <w:r w:rsidRPr="00B5781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B57812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 </w:t>
      </w:r>
    </w:p>
    <w:p w:rsidR="00B57812" w:rsidRDefault="00B57812" w:rsidP="00B57812"/>
    <w:p w:rsidR="00B57812" w:rsidRDefault="00B57812" w:rsidP="00B5781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ПОСТАНОВЛЯЮ:</w:t>
      </w:r>
    </w:p>
    <w:p w:rsidR="00B57812" w:rsidRPr="00B57812" w:rsidRDefault="00B57812" w:rsidP="00B57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Постановление от 30.09.2013г. №126 </w:t>
      </w:r>
      <w:r w:rsidRPr="00B57812">
        <w:rPr>
          <w:rFonts w:ascii="Times New Roman" w:hAnsi="Times New Roman" w:cs="Times New Roman"/>
          <w:sz w:val="24"/>
          <w:szCs w:val="24"/>
        </w:rPr>
        <w:t xml:space="preserve"> «Об утверждении примерного положения об оплате труда работников органов местного самоуправления (структурных подразделений органов местного самоуправления функционирующих без образования юридического лица), не являющихся лицами, замещающими муниципальные должности, и муниципальными служащими</w:t>
      </w:r>
      <w:proofErr w:type="gramStart"/>
      <w:r w:rsidRPr="00B5781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57812" w:rsidRPr="00B57812" w:rsidRDefault="00B57812" w:rsidP="00B5781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пункт  2 </w:t>
      </w:r>
      <w:r w:rsidR="008C219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пункт 2.1заменить минимальные размеры окладов</w:t>
      </w:r>
    </w:p>
    <w:p w:rsidR="00B57812" w:rsidRDefault="00B57812" w:rsidP="00B57812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57812" w:rsidRDefault="00B57812" w:rsidP="00B57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отнесенные к ПКГ «Общеотраслевые профессии рабочих первого  </w:t>
      </w:r>
    </w:p>
    <w:p w:rsidR="00B57812" w:rsidRDefault="00B57812" w:rsidP="00B57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уровня»                                                                                                                      </w:t>
      </w:r>
    </w:p>
    <w:p w:rsidR="00B57812" w:rsidRDefault="00B57812" w:rsidP="00B57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квалификационный уровень                                                       2662 рублей</w:t>
      </w:r>
    </w:p>
    <w:p w:rsidR="00B57812" w:rsidRDefault="00B57812" w:rsidP="00B57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812" w:rsidRDefault="00B57812" w:rsidP="00B57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отнесенные к ПКГ «Общеотраслевые профессии рабочих второго </w:t>
      </w:r>
    </w:p>
    <w:p w:rsidR="00B57812" w:rsidRDefault="00B57812" w:rsidP="00B57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уровня»</w:t>
      </w:r>
    </w:p>
    <w:p w:rsidR="00B57812" w:rsidRDefault="00B57812" w:rsidP="00B57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квалификационный уровень                                                       3099 рублей</w:t>
      </w:r>
    </w:p>
    <w:p w:rsidR="00B57812" w:rsidRDefault="00B57812" w:rsidP="00B5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812" w:rsidRDefault="00B57812" w:rsidP="00B5781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57812" w:rsidRPr="002C0866" w:rsidRDefault="00B57812" w:rsidP="002C08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0866">
        <w:rPr>
          <w:rFonts w:ascii="Times New Roman" w:eastAsia="Calibri" w:hAnsi="Times New Roman" w:cs="Times New Roman"/>
          <w:sz w:val="24"/>
          <w:szCs w:val="24"/>
        </w:rPr>
        <w:t xml:space="preserve"> Постановление </w:t>
      </w:r>
      <w:r w:rsidR="002C0866">
        <w:rPr>
          <w:rFonts w:ascii="Times New Roman" w:eastAsia="Calibri" w:hAnsi="Times New Roman" w:cs="Times New Roman"/>
          <w:sz w:val="24"/>
          <w:szCs w:val="24"/>
        </w:rPr>
        <w:t>подлежит официальному   опубликованию</w:t>
      </w:r>
      <w:r w:rsidR="002C0866" w:rsidRPr="002C0866">
        <w:rPr>
          <w:rFonts w:ascii="Times New Roman" w:eastAsia="Calibri" w:hAnsi="Times New Roman" w:cs="Times New Roman"/>
          <w:sz w:val="24"/>
          <w:szCs w:val="24"/>
        </w:rPr>
        <w:t xml:space="preserve"> в газете «</w:t>
      </w:r>
      <w:proofErr w:type="spellStart"/>
      <w:r w:rsidR="002C0866" w:rsidRPr="002C0866">
        <w:rPr>
          <w:rFonts w:ascii="Times New Roman" w:eastAsia="Calibri" w:hAnsi="Times New Roman" w:cs="Times New Roman"/>
          <w:sz w:val="24"/>
          <w:szCs w:val="24"/>
        </w:rPr>
        <w:t>Талажанский</w:t>
      </w:r>
      <w:proofErr w:type="spellEnd"/>
      <w:r w:rsidR="002C0866" w:rsidRPr="002C0866">
        <w:rPr>
          <w:rFonts w:ascii="Times New Roman" w:eastAsia="Calibri" w:hAnsi="Times New Roman" w:cs="Times New Roman"/>
          <w:sz w:val="24"/>
          <w:szCs w:val="24"/>
        </w:rPr>
        <w:t xml:space="preserve"> вестник» </w:t>
      </w:r>
      <w:r w:rsidR="002C0866">
        <w:rPr>
          <w:rFonts w:ascii="Times New Roman" w:eastAsia="Calibri" w:hAnsi="Times New Roman" w:cs="Times New Roman"/>
          <w:sz w:val="24"/>
          <w:szCs w:val="24"/>
        </w:rPr>
        <w:t>и распространяет свое действие на правоотношения, возникшие с  1 октября 2019</w:t>
      </w:r>
      <w:r w:rsidRPr="002C0866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B57812" w:rsidRDefault="00B57812" w:rsidP="008C2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12" w:rsidRDefault="00B57812" w:rsidP="00B578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7812" w:rsidRDefault="00B57812" w:rsidP="00B57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</w:t>
      </w:r>
      <w:proofErr w:type="spellStart"/>
      <w:r w:rsidR="008C2199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</w:p>
    <w:p w:rsidR="00B840FD" w:rsidRDefault="00B840FD"/>
    <w:sectPr w:rsidR="00B840FD" w:rsidSect="00B8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812"/>
    <w:rsid w:val="00001B91"/>
    <w:rsid w:val="002C0866"/>
    <w:rsid w:val="002F47B1"/>
    <w:rsid w:val="008C2199"/>
    <w:rsid w:val="00A7596F"/>
    <w:rsid w:val="00B57812"/>
    <w:rsid w:val="00B840FD"/>
    <w:rsid w:val="00D62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1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355</Words>
  <Characters>2026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5</cp:revision>
  <dcterms:created xsi:type="dcterms:W3CDTF">2019-09-30T08:22:00Z</dcterms:created>
  <dcterms:modified xsi:type="dcterms:W3CDTF">2019-09-30T08:40:00Z</dcterms:modified>
</cp:coreProperties>
</file>