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74" w:rsidRP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974" w:rsidRP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КРАСНОЯРСКИЙ  КРАЙ</w:t>
      </w:r>
    </w:p>
    <w:p w:rsidR="00324974" w:rsidRPr="008813B5" w:rsidRDefault="00324974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EC70C3" w:rsidRDefault="00D85E46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b/>
          <w:bCs/>
          <w:sz w:val="24"/>
          <w:szCs w:val="24"/>
        </w:rPr>
        <w:t>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0C3" w:rsidRPr="008813B5">
        <w:rPr>
          <w:rFonts w:ascii="Times New Roman" w:hAnsi="Times New Roman" w:cs="Times New Roman"/>
          <w:b/>
          <w:bCs/>
          <w:sz w:val="24"/>
          <w:szCs w:val="24"/>
        </w:rPr>
        <w:t>СЕЛЬСКИЙ СОВЕТ ДЕПУТАТОВ</w:t>
      </w:r>
    </w:p>
    <w:p w:rsidR="008813B5" w:rsidRPr="008813B5" w:rsidRDefault="008813B5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Pr="008813B5" w:rsidRDefault="00EC70C3" w:rsidP="008813B5">
      <w:pPr>
        <w:pStyle w:val="1"/>
        <w:spacing w:before="0" w:after="0"/>
        <w:ind w:left="0" w:right="0"/>
        <w:rPr>
          <w:b w:val="0"/>
          <w:bCs/>
          <w:sz w:val="24"/>
          <w:szCs w:val="24"/>
        </w:rPr>
      </w:pPr>
      <w:r w:rsidRPr="008813B5">
        <w:rPr>
          <w:color w:val="000000"/>
          <w:sz w:val="24"/>
          <w:szCs w:val="24"/>
        </w:rPr>
        <w:t>РЕШЕНИЕ</w:t>
      </w:r>
      <w:r w:rsidR="00D85E46">
        <w:rPr>
          <w:color w:val="000000"/>
          <w:sz w:val="24"/>
          <w:szCs w:val="24"/>
        </w:rPr>
        <w:t xml:space="preserve"> 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Pr="008813B5" w:rsidRDefault="00021BE1" w:rsidP="008813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</w:t>
      </w:r>
      <w:bookmarkStart w:id="0" w:name="_GoBack"/>
      <w:bookmarkEnd w:id="0"/>
      <w:r w:rsidR="001D0D0E">
        <w:rPr>
          <w:rFonts w:ascii="Times New Roman" w:hAnsi="Times New Roman" w:cs="Times New Roman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23 г"/>
        </w:smartTagPr>
        <w:r w:rsidR="00EC70C3" w:rsidRPr="008813B5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="00EC70C3" w:rsidRPr="008813B5">
        <w:rPr>
          <w:rFonts w:ascii="Times New Roman" w:hAnsi="Times New Roman" w:cs="Times New Roman"/>
          <w:sz w:val="24"/>
          <w:szCs w:val="24"/>
        </w:rPr>
        <w:t>.</w:t>
      </w:r>
      <w:r w:rsidR="00EC70C3" w:rsidRPr="008813B5">
        <w:rPr>
          <w:rFonts w:ascii="Times New Roman" w:hAnsi="Times New Roman" w:cs="Times New Roman"/>
          <w:sz w:val="24"/>
          <w:szCs w:val="24"/>
        </w:rPr>
        <w:tab/>
      </w:r>
      <w:r w:rsidR="00EC70C3" w:rsidRPr="008813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85E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C70C3" w:rsidRPr="008813B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C70C3" w:rsidRPr="008813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26-30</w:t>
      </w:r>
    </w:p>
    <w:p w:rsidR="00EC70C3" w:rsidRPr="008813B5" w:rsidRDefault="00EC70C3" w:rsidP="008813B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345805" w:rsidRDefault="00EC70C3" w:rsidP="0034580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580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D85E46">
        <w:rPr>
          <w:rFonts w:ascii="Times New Roman" w:hAnsi="Times New Roman" w:cs="Times New Roman"/>
          <w:b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D85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805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345805" w:rsidRPr="008813B5" w:rsidRDefault="00345805" w:rsidP="0034580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Default="00EC70C3" w:rsidP="0034580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13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813B5">
        <w:rPr>
          <w:rFonts w:ascii="Times New Roman" w:hAnsi="Times New Roman" w:cs="Times New Roman"/>
          <w:sz w:val="24"/>
          <w:szCs w:val="24"/>
          <w:highlight w:val="white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813B5">
        <w:rPr>
          <w:rFonts w:ascii="Times New Roman" w:hAnsi="Times New Roman" w:cs="Times New Roman"/>
          <w:sz w:val="24"/>
          <w:szCs w:val="24"/>
        </w:rPr>
        <w:t>, Федеральным  законом от 17.07.2009 № 172-ФЗ «Об антикоррупционной экспертизе нормативных правовых актов и проектов нормативных правовых актов», статьёй 5 Закона Красноярского края от 07.07.2009 № 8-3610 «О противодействии коррупции в Красноярском крае»,  Федеральным законом от 14.07.2022 № 255-ФЗ «О контроле за деятельностью лиц,  находящихся под иностранным</w:t>
      </w:r>
      <w:proofErr w:type="gramEnd"/>
      <w:r w:rsidRPr="008813B5">
        <w:rPr>
          <w:rFonts w:ascii="Times New Roman" w:hAnsi="Times New Roman" w:cs="Times New Roman"/>
          <w:sz w:val="24"/>
          <w:szCs w:val="24"/>
        </w:rPr>
        <w:t xml:space="preserve"> влиянием», руководствуясь Уставом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8813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805" w:rsidRDefault="00345805" w:rsidP="0034580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85E46">
        <w:rPr>
          <w:rFonts w:ascii="Times New Roman" w:hAnsi="Times New Roman" w:cs="Times New Roman"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C70C3" w:rsidRPr="008813B5" w:rsidRDefault="00EC70C3" w:rsidP="0034580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13B5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</w:t>
      </w:r>
      <w:r w:rsidR="00F66808">
        <w:rPr>
          <w:rFonts w:ascii="Times New Roman" w:hAnsi="Times New Roman"/>
          <w:sz w:val="24"/>
          <w:szCs w:val="24"/>
        </w:rPr>
        <w:t xml:space="preserve">главу Вороковского сельсовета </w:t>
      </w:r>
      <w:r w:rsidR="00DA7F94" w:rsidRPr="008813B5">
        <w:rPr>
          <w:rFonts w:ascii="Times New Roman" w:hAnsi="Times New Roman"/>
          <w:sz w:val="24"/>
          <w:szCs w:val="24"/>
        </w:rPr>
        <w:t>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13B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813B5">
        <w:rPr>
          <w:rFonts w:ascii="Times New Roman" w:hAnsi="Times New Roman" w:cs="Times New Roman"/>
          <w:sz w:val="24"/>
          <w:szCs w:val="24"/>
          <w:lang w:eastAsia="ar-SA"/>
        </w:rPr>
        <w:t>решение вступает в силу в день, следующий за днем его официального опубликования в</w:t>
      </w:r>
      <w:r w:rsidR="00F66808">
        <w:rPr>
          <w:rFonts w:ascii="Times New Roman" w:hAnsi="Times New Roman" w:cs="Times New Roman"/>
          <w:sz w:val="24"/>
          <w:szCs w:val="24"/>
          <w:lang w:eastAsia="ar-SA"/>
        </w:rPr>
        <w:t xml:space="preserve"> газете «</w:t>
      </w:r>
      <w:proofErr w:type="spellStart"/>
      <w:r w:rsidR="00D85E46">
        <w:rPr>
          <w:rFonts w:ascii="Times New Roman" w:hAnsi="Times New Roman" w:cs="Times New Roman"/>
          <w:sz w:val="24"/>
          <w:szCs w:val="24"/>
          <w:lang w:eastAsia="ar-SA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  <w:lang w:eastAsia="ar-SA"/>
        </w:rPr>
        <w:t>ский</w:t>
      </w:r>
      <w:proofErr w:type="spellEnd"/>
      <w:r w:rsidR="00DA7F94" w:rsidRPr="008813B5">
        <w:rPr>
          <w:rFonts w:ascii="Times New Roman" w:hAnsi="Times New Roman" w:cs="Times New Roman"/>
          <w:sz w:val="24"/>
          <w:szCs w:val="24"/>
          <w:lang w:eastAsia="ar-SA"/>
        </w:rPr>
        <w:t xml:space="preserve"> вестник» </w:t>
      </w:r>
      <w:r w:rsidRPr="008813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подлежит размещению на официальном сайте </w:t>
      </w:r>
      <w:proofErr w:type="spellStart"/>
      <w:r w:rsidR="00D85E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Талажан</w:t>
      </w:r>
      <w:r w:rsidR="00F6680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ского</w:t>
      </w:r>
      <w:proofErr w:type="spellEnd"/>
      <w:r w:rsidRPr="008813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r w:rsidR="00D85E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proofErr w:type="spellStart"/>
      <w:r w:rsidR="00D85E4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талажанка</w:t>
      </w:r>
      <w:proofErr w:type="spellEnd"/>
      <w:r w:rsidRPr="008813B5"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8813B5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ru</w:t>
      </w:r>
      <w:proofErr w:type="spellEnd"/>
      <w:r w:rsidR="00D85E46">
        <w:rPr>
          <w:rFonts w:ascii="Times New Roman" w:hAnsi="Times New Roman" w:cs="Times New Roman"/>
          <w:color w:val="0000FF"/>
          <w:sz w:val="24"/>
          <w:szCs w:val="24"/>
          <w:u w:val="single"/>
          <w:lang w:eastAsia="ar-SA"/>
        </w:rPr>
        <w:t>).</w:t>
      </w:r>
      <w:proofErr w:type="gramEnd"/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70C3" w:rsidRPr="008813B5" w:rsidTr="00345805">
        <w:tc>
          <w:tcPr>
            <w:tcW w:w="4785" w:type="dxa"/>
          </w:tcPr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="00D85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Талажан</w:t>
            </w:r>
            <w:r w:rsidR="00F668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сельского Совета депутатов</w:t>
            </w:r>
          </w:p>
          <w:p w:rsidR="00EC70C3" w:rsidRPr="008813B5" w:rsidRDefault="00D85E46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 Т.В</w:t>
            </w:r>
            <w:r w:rsidR="00F668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Рагозина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</w:tcPr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="00D85E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Талажан</w:t>
            </w:r>
            <w:r w:rsidR="00F668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</w:t>
            </w:r>
            <w:proofErr w:type="spellEnd"/>
            <w:r w:rsidRPr="008813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сельсовета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C70C3" w:rsidRPr="008813B5" w:rsidRDefault="00D85E46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 А.А</w:t>
            </w:r>
            <w:r w:rsidR="00BE26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Васильева</w:t>
            </w:r>
          </w:p>
          <w:p w:rsidR="00EC70C3" w:rsidRPr="008813B5" w:rsidRDefault="00D85E46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C70C3" w:rsidRPr="008813B5" w:rsidRDefault="00EC70C3" w:rsidP="00345805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70C3" w:rsidRDefault="00EC70C3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45805" w:rsidRPr="008813B5" w:rsidRDefault="00345805" w:rsidP="008813B5">
      <w:pPr>
        <w:suppressAutoHyphens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70C3" w:rsidRPr="008813B5" w:rsidRDefault="003444A1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C70C3" w:rsidRPr="008813B5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spellStart"/>
      <w:r w:rsidR="00D85E46">
        <w:rPr>
          <w:rFonts w:ascii="Times New Roman" w:hAnsi="Times New Roman" w:cs="Times New Roman"/>
          <w:color w:val="000000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>сельского Совета депутатов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  <w:r w:rsidRPr="008813B5">
        <w:rPr>
          <w:rFonts w:ascii="Times New Roman" w:hAnsi="Times New Roman" w:cs="Times New Roman"/>
          <w:color w:val="000000"/>
          <w:sz w:val="24"/>
          <w:szCs w:val="24"/>
        </w:rPr>
        <w:t xml:space="preserve">от.2023 № </w:t>
      </w:r>
    </w:p>
    <w:p w:rsidR="00EC70C3" w:rsidRPr="008813B5" w:rsidRDefault="00EC70C3" w:rsidP="00881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C70C3" w:rsidRPr="008813B5" w:rsidRDefault="00EC70C3" w:rsidP="008813B5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D85E46">
        <w:rPr>
          <w:rFonts w:ascii="Times New Roman" w:hAnsi="Times New Roman" w:cs="Times New Roman"/>
          <w:b/>
          <w:bCs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="00F66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F66808">
        <w:rPr>
          <w:rFonts w:ascii="Times New Roman" w:hAnsi="Times New Roman" w:cs="Times New Roman"/>
          <w:sz w:val="24"/>
          <w:szCs w:val="24"/>
        </w:rPr>
        <w:t>Вороковского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85E46">
        <w:rPr>
          <w:rFonts w:ascii="Times New Roman" w:hAnsi="Times New Roman" w:cs="Times New Roman"/>
          <w:sz w:val="24"/>
          <w:szCs w:val="24"/>
        </w:rPr>
        <w:t xml:space="preserve"> </w:t>
      </w:r>
      <w:r w:rsidRPr="008813B5">
        <w:rPr>
          <w:rFonts w:ascii="Times New Roman" w:hAnsi="Times New Roman" w:cs="Times New Roman"/>
          <w:sz w:val="24"/>
          <w:szCs w:val="24"/>
        </w:rPr>
        <w:t xml:space="preserve">с целью выявления в правовых актах, проектах правовых актов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 для их последующего устранения.</w:t>
      </w:r>
    </w:p>
    <w:p w:rsidR="003444A1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3) обоснованность, объективность и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5) сотрудничество органов местного самоуправления </w:t>
      </w:r>
      <w:r w:rsidR="00F66808">
        <w:rPr>
          <w:rFonts w:ascii="Times New Roman" w:hAnsi="Times New Roman" w:cs="Times New Roman"/>
          <w:sz w:val="24"/>
          <w:szCs w:val="24"/>
        </w:rPr>
        <w:t>Вороковского</w:t>
      </w:r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проводится  специалистом администрации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345805" w:rsidRPr="008813B5" w:rsidRDefault="00345805" w:rsidP="00345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805" w:rsidRDefault="00345805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805" w:rsidRDefault="00345805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4580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антикоррупционной 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t>экспертизы нормативных правовых актов и проектов нормативных правовых актов</w:t>
      </w:r>
    </w:p>
    <w:p w:rsidR="00345805" w:rsidRPr="008813B5" w:rsidRDefault="00345805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2.1. Антикоррупционная экспертиза правовых актов и проектов правовых актов органов местного самоуправления</w:t>
      </w:r>
      <w:r w:rsidR="00D8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сельсовета проводится при проведении их правовой экспертизы и мониторинге их применения.</w:t>
      </w:r>
    </w:p>
    <w:p w:rsidR="004C582C" w:rsidRPr="008813B5" w:rsidRDefault="004C582C" w:rsidP="00345805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8813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3B5">
        <w:rPr>
          <w:rFonts w:ascii="Times New Roman" w:hAnsi="Times New Roman"/>
          <w:sz w:val="24"/>
          <w:szCs w:val="24"/>
        </w:rPr>
        <w:t>Проекты нормативных правовых актов Администрации сельсовета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прокуратуру Казачинского района для проведения антикоррупционной экспертизы проекта нормативного правового акта, которая проводится не позднее 5 рабочих дней с момента поступления проекта нормативного право</w:t>
      </w:r>
      <w:r w:rsidR="00D85E46">
        <w:rPr>
          <w:rFonts w:ascii="Times New Roman" w:hAnsi="Times New Roman"/>
          <w:sz w:val="24"/>
          <w:szCs w:val="24"/>
        </w:rPr>
        <w:t>вого акта в прокуратуру</w:t>
      </w:r>
      <w:r w:rsidRPr="008813B5">
        <w:rPr>
          <w:rFonts w:ascii="Times New Roman" w:hAnsi="Times New Roman"/>
          <w:sz w:val="24"/>
          <w:szCs w:val="24"/>
        </w:rPr>
        <w:t>.</w:t>
      </w:r>
      <w:proofErr w:type="gramEnd"/>
      <w:r w:rsidR="00D85E46">
        <w:rPr>
          <w:rFonts w:ascii="Times New Roman" w:hAnsi="Times New Roman"/>
          <w:sz w:val="24"/>
          <w:szCs w:val="24"/>
        </w:rPr>
        <w:t xml:space="preserve"> </w:t>
      </w:r>
      <w:r w:rsidRPr="008813B5">
        <w:rPr>
          <w:rFonts w:ascii="Times New Roman" w:hAnsi="Times New Roman"/>
          <w:sz w:val="24"/>
          <w:szCs w:val="24"/>
        </w:rPr>
        <w:t xml:space="preserve"> Принятые нормативные правовые акты направляются в прокуратуру района ежемесячно до 5 числа месяца.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2.3. Срок проведения антикоррупционной экспертизы: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- правовых актов 5 рабочих дней; 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- проектов правовых актов 5 рабочих дней.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сельсоветасоставляется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заключение (Приложение №1 к настоящему Порядку), в котором указываются: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- выявленные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 не выявлены, соответствующий вывод отражается в указанном заключении.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2.5. Заключение носит рекомендательный характер и подлежит обязательному рассмотрению.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2.6. Проекты правовых актов, содержащие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факторов, разрешаются путем создания комиссии, которая принимает окончательное заключение.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факторов, принятие мер по устранению которых не относится к их компетенции, информируются об этом органы прокуратуры.</w:t>
      </w: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345805" w:rsidRPr="008813B5" w:rsidRDefault="00345805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5805" w:rsidRDefault="00EC70C3" w:rsidP="008813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3. Проведение независимой антикоррупционной экспертизы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 актов и их проектов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lastRenderedPageBreak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5) иностранными агентами.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45805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актов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</w:t>
      </w:r>
      <w:proofErr w:type="spellStart"/>
      <w:r w:rsidR="00D85E46">
        <w:rPr>
          <w:rFonts w:ascii="Times New Roman" w:hAnsi="Times New Roman" w:cs="Times New Roman"/>
          <w:sz w:val="24"/>
          <w:szCs w:val="24"/>
        </w:rPr>
        <w:t>Талажан</w:t>
      </w:r>
      <w:r w:rsidR="00F6680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45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805">
        <w:rPr>
          <w:rFonts w:ascii="Times New Roman" w:hAnsi="Times New Roman" w:cs="Times New Roman"/>
          <w:sz w:val="24"/>
          <w:szCs w:val="24"/>
        </w:rPr>
        <w:t>сельсоветав</w:t>
      </w:r>
      <w:proofErr w:type="spellEnd"/>
      <w:r w:rsidRPr="00345805">
        <w:rPr>
          <w:rFonts w:ascii="Times New Roman" w:hAnsi="Times New Roman" w:cs="Times New Roman"/>
          <w:sz w:val="24"/>
          <w:szCs w:val="24"/>
        </w:rPr>
        <w:t xml:space="preserve">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3.3. Срок проведения независимой антикоррупционной экспертизы, устанавливаемый уполномоченным подразделением, не может быть менее 5 рабочих дней.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34580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45805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4580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45805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EC70C3" w:rsidRPr="0034580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70C3" w:rsidRPr="0034580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F94" w:rsidRDefault="00DA7F94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805" w:rsidRPr="008813B5" w:rsidRDefault="00345805" w:rsidP="008813B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C70C3" w:rsidRPr="008813B5" w:rsidRDefault="00EC70C3" w:rsidP="0034580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к Порядку  </w:t>
      </w:r>
    </w:p>
    <w:p w:rsidR="00EC70C3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345805" w:rsidRPr="008813B5" w:rsidRDefault="00345805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8813B5">
        <w:rPr>
          <w:rFonts w:ascii="Times New Roman" w:hAnsi="Times New Roman" w:cs="Times New Roman"/>
          <w:i/>
          <w:iCs/>
          <w:sz w:val="24"/>
          <w:szCs w:val="24"/>
        </w:rPr>
        <w:t>ые</w:t>
      </w:r>
      <w:proofErr w:type="spellEnd"/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8813B5">
        <w:rPr>
          <w:rFonts w:ascii="Times New Roman" w:hAnsi="Times New Roman" w:cs="Times New Roman"/>
          <w:sz w:val="24"/>
          <w:szCs w:val="24"/>
        </w:rPr>
        <w:t xml:space="preserve">в  соответствии с частями 3 и 4 статьи 3 Федерального  закона  от 17 июля </w:t>
      </w:r>
      <w:smartTag w:uri="urn:schemas-microsoft-com:office:smarttags" w:element="metricconverter">
        <w:smartTagPr>
          <w:attr w:name="ProductID" w:val="2009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 и пунктом 2 Правил проведения антикоррупционной экспертизы нормативных правовых актов и проектов    нормативных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>. №96, проведена антикоррупционная экспертиза 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 xml:space="preserve">(указать реквизиты нормативного правового акта или проекта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345805">
        <w:rPr>
          <w:rFonts w:ascii="Times New Roman" w:hAnsi="Times New Roman" w:cs="Times New Roman"/>
          <w:i/>
          <w:iCs/>
          <w:sz w:val="16"/>
          <w:szCs w:val="16"/>
        </w:rPr>
        <w:t>__________________________________________________________________</w:t>
      </w:r>
      <w:r w:rsidRPr="00345805">
        <w:rPr>
          <w:rFonts w:ascii="Times New Roman" w:hAnsi="Times New Roman" w:cs="Times New Roman"/>
          <w:i/>
          <w:iCs/>
          <w:sz w:val="18"/>
          <w:szCs w:val="18"/>
        </w:rPr>
        <w:t>нормативного правового акта)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 целях  выявления  в  нем 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Вариант 1: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</w:t>
      </w:r>
      <w:r w:rsidRPr="00345805">
        <w:rPr>
          <w:rFonts w:ascii="Times New Roman" w:hAnsi="Times New Roman" w:cs="Times New Roman"/>
          <w:iCs/>
          <w:sz w:val="18"/>
          <w:szCs w:val="18"/>
        </w:rPr>
        <w:t>указать реквизиты нормативного правового акта или проекта</w:t>
      </w:r>
    </w:p>
    <w:p w:rsid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i/>
          <w:iCs/>
          <w:sz w:val="18"/>
          <w:szCs w:val="18"/>
        </w:rPr>
        <w:t>нормативного правового акта</w:t>
      </w:r>
      <w:r w:rsidRPr="00345805">
        <w:rPr>
          <w:rFonts w:ascii="Times New Roman" w:hAnsi="Times New Roman" w:cs="Times New Roman"/>
          <w:sz w:val="18"/>
          <w:szCs w:val="18"/>
        </w:rPr>
        <w:t>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Вариант 2: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05">
        <w:rPr>
          <w:rFonts w:ascii="Times New Roman" w:hAnsi="Times New Roman" w:cs="Times New Roman"/>
          <w:sz w:val="18"/>
          <w:szCs w:val="18"/>
        </w:rPr>
        <w:t>(</w:t>
      </w:r>
      <w:r w:rsidRPr="00345805">
        <w:rPr>
          <w:rFonts w:ascii="Times New Roman" w:hAnsi="Times New Roman" w:cs="Times New Roman"/>
          <w:i/>
          <w:iCs/>
          <w:sz w:val="18"/>
          <w:szCs w:val="18"/>
        </w:rPr>
        <w:t>указать реквизиты нормативного правового акта или проекта__________________________________________________________________нормативного</w:t>
      </w:r>
      <w:r w:rsidRPr="008813B5">
        <w:rPr>
          <w:rFonts w:ascii="Times New Roman" w:hAnsi="Times New Roman" w:cs="Times New Roman"/>
          <w:i/>
          <w:iCs/>
          <w:sz w:val="24"/>
          <w:szCs w:val="24"/>
        </w:rPr>
        <w:t xml:space="preserve"> правового акта</w:t>
      </w:r>
      <w:r w:rsidRPr="008813B5">
        <w:rPr>
          <w:rFonts w:ascii="Times New Roman" w:hAnsi="Times New Roman" w:cs="Times New Roman"/>
          <w:sz w:val="24"/>
          <w:szCs w:val="24"/>
        </w:rPr>
        <w:t>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факторы:______________________.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целях  устранения выявленных 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 факторов  предлагается _______________________________________________________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 xml:space="preserve">(указать способ устранения </w:t>
      </w:r>
      <w:proofErr w:type="spellStart"/>
      <w:r w:rsidRPr="00345805">
        <w:rPr>
          <w:rFonts w:ascii="Times New Roman" w:hAnsi="Times New Roman" w:cs="Times New Roman"/>
          <w:iCs/>
          <w:sz w:val="18"/>
          <w:szCs w:val="18"/>
        </w:rPr>
        <w:t>коррупциогенных</w:t>
      </w:r>
      <w:proofErr w:type="spellEnd"/>
      <w:r w:rsidRPr="00345805">
        <w:rPr>
          <w:rFonts w:ascii="Times New Roman" w:hAnsi="Times New Roman" w:cs="Times New Roman"/>
          <w:iCs/>
          <w:sz w:val="18"/>
          <w:szCs w:val="18"/>
        </w:rPr>
        <w:t xml:space="preserve"> факторов: исключение</w:t>
      </w:r>
    </w:p>
    <w:p w:rsidR="00EC70C3" w:rsidRPr="00345805" w:rsidRDefault="00EC70C3" w:rsidP="00345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>____________________________________</w:t>
      </w:r>
      <w:r w:rsidR="00345805">
        <w:rPr>
          <w:rFonts w:ascii="Times New Roman" w:hAnsi="Times New Roman" w:cs="Times New Roman"/>
          <w:iCs/>
          <w:sz w:val="18"/>
          <w:szCs w:val="18"/>
        </w:rPr>
        <w:t xml:space="preserve">______________________________ </w:t>
      </w:r>
      <w:r w:rsidRPr="00345805">
        <w:rPr>
          <w:rFonts w:ascii="Times New Roman" w:hAnsi="Times New Roman" w:cs="Times New Roman"/>
          <w:iCs/>
          <w:sz w:val="18"/>
          <w:szCs w:val="18"/>
        </w:rPr>
        <w:t>из  текстадокумента, изложение его в другой редакции, внесение иных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иной способ).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345805">
        <w:rPr>
          <w:rFonts w:ascii="Times New Roman" w:hAnsi="Times New Roman" w:cs="Times New Roman"/>
          <w:iCs/>
          <w:sz w:val="18"/>
          <w:szCs w:val="18"/>
        </w:rPr>
        <w:t xml:space="preserve">    (наименование должности)          (подпись)                   (И. О. Фамилия)</w:t>
      </w:r>
    </w:p>
    <w:p w:rsidR="0034580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EC70C3" w:rsidRPr="008813B5" w:rsidRDefault="00EC70C3" w:rsidP="0034580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к Порядку</w:t>
      </w:r>
    </w:p>
    <w:p w:rsidR="00EC70C3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813B5">
        <w:rPr>
          <w:rFonts w:ascii="Times New Roman" w:hAnsi="Times New Roman" w:cs="Times New Roman"/>
          <w:i/>
          <w:iCs/>
          <w:sz w:val="24"/>
          <w:szCs w:val="24"/>
        </w:rPr>
        <w:t>(наименование федерального органа исполнительной власти, иного государственного органа или организации)</w:t>
      </w:r>
    </w:p>
    <w:p w:rsidR="00345805" w:rsidRPr="008813B5" w:rsidRDefault="00345805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8813B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13B5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ab/>
        <w:t>,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(указывается наименование юридического лица или фамилия, имя, отчество (при наличии) физического лица)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644"/>
        <w:gridCol w:w="425"/>
        <w:gridCol w:w="851"/>
        <w:gridCol w:w="3941"/>
      </w:tblGrid>
      <w:tr w:rsidR="00EC70C3" w:rsidRPr="008813B5" w:rsidTr="004D3D2E">
        <w:trPr>
          <w:trHeight w:val="1"/>
          <w:jc w:val="center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 </w:t>
            </w: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в качестве независимого эксперта,</w:t>
            </w:r>
          </w:p>
        </w:tc>
      </w:tr>
    </w:tbl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уполномоченного на проведение независимой антикоррупционной экспертизы</w:t>
      </w:r>
      <w:r w:rsidRPr="008813B5">
        <w:rPr>
          <w:rFonts w:ascii="Times New Roman" w:hAnsi="Times New Roman" w:cs="Times New Roman"/>
          <w:sz w:val="24"/>
          <w:szCs w:val="24"/>
        </w:rPr>
        <w:br/>
        <w:t>нормативных правовых актов и проектов нормативных правовых актов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813B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813B5">
        <w:rPr>
          <w:rFonts w:ascii="Times New Roman" w:hAnsi="Times New Roman" w:cs="Times New Roman"/>
          <w:sz w:val="24"/>
          <w:szCs w:val="24"/>
        </w:rPr>
        <w:t xml:space="preserve">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 правового акта)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>(далее –                                                                                                                                             )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(сокращение)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представленном 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(сокращение)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3B5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представленном  </w:t>
      </w:r>
    </w:p>
    <w:p w:rsidR="00EC70C3" w:rsidRPr="0034580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5805">
        <w:rPr>
          <w:rFonts w:ascii="Times New Roman" w:hAnsi="Times New Roman" w:cs="Times New Roman"/>
          <w:sz w:val="18"/>
          <w:szCs w:val="18"/>
        </w:rPr>
        <w:t>(сокращение)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факторы.</w:t>
      </w:r>
      <w:r w:rsidRPr="008813B5">
        <w:rPr>
          <w:rFonts w:ascii="Times New Roman" w:hAnsi="Times New Roman" w:cs="Times New Roman"/>
          <w:sz w:val="24"/>
          <w:szCs w:val="24"/>
        </w:rPr>
        <w:tab/>
      </w:r>
      <w:r w:rsidRPr="008813B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813B5">
        <w:rPr>
          <w:rFonts w:ascii="Times New Roman" w:hAnsi="Times New Roman" w:cs="Times New Roman"/>
          <w:sz w:val="24"/>
          <w:szCs w:val="24"/>
        </w:rPr>
        <w:t>.</w:t>
      </w:r>
    </w:p>
    <w:p w:rsidR="00EC70C3" w:rsidRPr="008813B5" w:rsidRDefault="00EC70C3" w:rsidP="008813B5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Pr="008813B5">
        <w:rPr>
          <w:rFonts w:ascii="Times New Roman" w:hAnsi="Times New Roman" w:cs="Times New Roman"/>
          <w:sz w:val="24"/>
          <w:szCs w:val="24"/>
        </w:rPr>
        <w:br/>
      </w:r>
      <w:r w:rsidRPr="008813B5">
        <w:rPr>
          <w:rFonts w:ascii="Times New Roman" w:hAnsi="Times New Roman" w:cs="Times New Roman"/>
          <w:sz w:val="24"/>
          <w:szCs w:val="24"/>
        </w:rPr>
        <w:tab/>
        <w:t>.</w:t>
      </w:r>
    </w:p>
    <w:p w:rsidR="00EC70C3" w:rsidRPr="008813B5" w:rsidRDefault="00EC70C3" w:rsidP="0088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3B5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8813B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813B5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tbl>
      <w:tblPr>
        <w:tblW w:w="103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09"/>
        <w:gridCol w:w="1418"/>
        <w:gridCol w:w="397"/>
        <w:gridCol w:w="369"/>
        <w:gridCol w:w="567"/>
        <w:gridCol w:w="2552"/>
        <w:gridCol w:w="668"/>
        <w:gridCol w:w="2317"/>
        <w:gridCol w:w="203"/>
      </w:tblGrid>
      <w:tr w:rsidR="00EC70C3" w:rsidRPr="008813B5" w:rsidTr="004D3D2E">
        <w:trPr>
          <w:gridAfter w:val="1"/>
          <w:wAfter w:w="203" w:type="dxa"/>
          <w:trHeight w:val="1"/>
        </w:trPr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0C3" w:rsidRPr="008813B5" w:rsidTr="004D3D2E">
        <w:trPr>
          <w:trHeight w:val="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B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8813B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34580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580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45805">
              <w:rPr>
                <w:rFonts w:ascii="Times New Roman" w:hAnsi="Times New Roman" w:cs="Times New Roman"/>
                <w:sz w:val="18"/>
                <w:szCs w:val="18"/>
              </w:rPr>
              <w:t>подпись независимого эксперта)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34580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70C3" w:rsidRPr="00345805" w:rsidRDefault="00EC70C3" w:rsidP="008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805">
              <w:rPr>
                <w:rFonts w:ascii="Times New Roman" w:hAnsi="Times New Roman" w:cs="Times New Roman"/>
                <w:sz w:val="18"/>
                <w:szCs w:val="18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EC70C3" w:rsidRPr="008813B5" w:rsidRDefault="00EC70C3" w:rsidP="008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C8E" w:rsidRPr="008813B5" w:rsidRDefault="005E3C8E" w:rsidP="008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3C8E" w:rsidRPr="008813B5" w:rsidSect="00345805">
      <w:headerReference w:type="even" r:id="rId8"/>
      <w:headerReference w:type="default" r:id="rId9"/>
      <w:pgSz w:w="12240" w:h="15840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0B" w:rsidRDefault="0004140B" w:rsidP="004B63F8">
      <w:pPr>
        <w:spacing w:after="0" w:line="240" w:lineRule="auto"/>
      </w:pPr>
      <w:r>
        <w:separator/>
      </w:r>
    </w:p>
  </w:endnote>
  <w:endnote w:type="continuationSeparator" w:id="0">
    <w:p w:rsidR="0004140B" w:rsidRDefault="0004140B" w:rsidP="004B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0B" w:rsidRDefault="0004140B" w:rsidP="004B63F8">
      <w:pPr>
        <w:spacing w:after="0" w:line="240" w:lineRule="auto"/>
      </w:pPr>
      <w:r>
        <w:separator/>
      </w:r>
    </w:p>
  </w:footnote>
  <w:footnote w:type="continuationSeparator" w:id="0">
    <w:p w:rsidR="0004140B" w:rsidRDefault="0004140B" w:rsidP="004B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B" w:rsidRDefault="00036EE9" w:rsidP="00404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C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5DB" w:rsidRDefault="00021B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B" w:rsidRDefault="00036EE9" w:rsidP="00404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C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BE1">
      <w:rPr>
        <w:rStyle w:val="a6"/>
        <w:noProof/>
      </w:rPr>
      <w:t>6</w:t>
    </w:r>
    <w:r>
      <w:rPr>
        <w:rStyle w:val="a6"/>
      </w:rPr>
      <w:fldChar w:fldCharType="end"/>
    </w:r>
  </w:p>
  <w:p w:rsidR="00DC25DB" w:rsidRDefault="00021B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0C3"/>
    <w:rsid w:val="00021BE1"/>
    <w:rsid w:val="00036EE9"/>
    <w:rsid w:val="0004140B"/>
    <w:rsid w:val="0014100C"/>
    <w:rsid w:val="001B4949"/>
    <w:rsid w:val="001D0D0E"/>
    <w:rsid w:val="00230078"/>
    <w:rsid w:val="002D72E2"/>
    <w:rsid w:val="00324974"/>
    <w:rsid w:val="003444A1"/>
    <w:rsid w:val="00345805"/>
    <w:rsid w:val="004648B3"/>
    <w:rsid w:val="0046755F"/>
    <w:rsid w:val="00482ED4"/>
    <w:rsid w:val="004B63F8"/>
    <w:rsid w:val="004C582C"/>
    <w:rsid w:val="005E3C8E"/>
    <w:rsid w:val="007E04D1"/>
    <w:rsid w:val="00876747"/>
    <w:rsid w:val="008813B5"/>
    <w:rsid w:val="00970D0E"/>
    <w:rsid w:val="009E2814"/>
    <w:rsid w:val="00A06A70"/>
    <w:rsid w:val="00B45F60"/>
    <w:rsid w:val="00BE26EF"/>
    <w:rsid w:val="00D85E46"/>
    <w:rsid w:val="00DA7F94"/>
    <w:rsid w:val="00EC70C3"/>
    <w:rsid w:val="00ED5866"/>
    <w:rsid w:val="00F6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F8"/>
  </w:style>
  <w:style w:type="paragraph" w:styleId="1">
    <w:name w:val="heading 1"/>
    <w:basedOn w:val="a"/>
    <w:next w:val="a"/>
    <w:link w:val="10"/>
    <w:qFormat/>
    <w:rsid w:val="00EC70C3"/>
    <w:pPr>
      <w:keepNext/>
      <w:tabs>
        <w:tab w:val="num" w:pos="0"/>
      </w:tabs>
      <w:suppressAutoHyphens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C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3">
    <w:name w:val="List Paragraph"/>
    <w:basedOn w:val="a"/>
    <w:qFormat/>
    <w:rsid w:val="00EC70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EC7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C70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C70C3"/>
  </w:style>
  <w:style w:type="paragraph" w:styleId="a7">
    <w:name w:val="No Spacing"/>
    <w:link w:val="a8"/>
    <w:uiPriority w:val="99"/>
    <w:qFormat/>
    <w:rsid w:val="004C58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4C582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4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805"/>
  </w:style>
  <w:style w:type="paragraph" w:styleId="ab">
    <w:name w:val="Balloon Text"/>
    <w:basedOn w:val="a"/>
    <w:link w:val="ac"/>
    <w:uiPriority w:val="99"/>
    <w:semiHidden/>
    <w:unhideWhenUsed/>
    <w:rsid w:val="001D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2023-08-18T08:15:00Z</cp:lastPrinted>
  <dcterms:created xsi:type="dcterms:W3CDTF">2023-06-25T05:42:00Z</dcterms:created>
  <dcterms:modified xsi:type="dcterms:W3CDTF">2023-09-29T05:16:00Z</dcterms:modified>
</cp:coreProperties>
</file>