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48D37" w14:textId="05C0883E" w:rsidR="004C6B30" w:rsidRDefault="004C6B30" w:rsidP="00697C35">
      <w:pPr>
        <w:jc w:val="center"/>
        <w:rPr>
          <w:sz w:val="28"/>
          <w:szCs w:val="28"/>
        </w:rPr>
      </w:pPr>
    </w:p>
    <w:p w14:paraId="4637767C" w14:textId="77777777" w:rsidR="0043446E" w:rsidRDefault="0043446E" w:rsidP="00697C35">
      <w:pPr>
        <w:jc w:val="center"/>
        <w:rPr>
          <w:sz w:val="28"/>
          <w:szCs w:val="28"/>
        </w:rPr>
      </w:pPr>
    </w:p>
    <w:p w14:paraId="3C24A2D2" w14:textId="45475572" w:rsidR="0043446E" w:rsidRDefault="001613E1" w:rsidP="002A7B76">
      <w:pPr>
        <w:rPr>
          <w:sz w:val="28"/>
          <w:szCs w:val="28"/>
        </w:rPr>
      </w:pPr>
      <w:r w:rsidRPr="00765249">
        <w:rPr>
          <w:b/>
          <w:sz w:val="28"/>
          <w:szCs w:val="28"/>
        </w:rPr>
        <w:t>Заголовок</w:t>
      </w:r>
      <w:r>
        <w:rPr>
          <w:sz w:val="28"/>
          <w:szCs w:val="28"/>
        </w:rPr>
        <w:t xml:space="preserve">: </w:t>
      </w:r>
      <w:r w:rsidR="003F44F0" w:rsidRPr="003F44F0">
        <w:rPr>
          <w:sz w:val="28"/>
          <w:szCs w:val="28"/>
        </w:rPr>
        <w:t>Памятка о правах и обязанностях потребителей услуг в сфере ЖКХ</w:t>
      </w:r>
    </w:p>
    <w:p w14:paraId="1E5DB250" w14:textId="77777777" w:rsidR="002A7B76" w:rsidRDefault="002A7B76" w:rsidP="002A7B76">
      <w:pPr>
        <w:rPr>
          <w:sz w:val="28"/>
          <w:szCs w:val="28"/>
        </w:rPr>
      </w:pPr>
    </w:p>
    <w:p w14:paraId="79847C9C" w14:textId="059CC410" w:rsidR="002A7B76" w:rsidRDefault="001613E1" w:rsidP="001613E1">
      <w:pPr>
        <w:jc w:val="both"/>
        <w:rPr>
          <w:sz w:val="28"/>
          <w:szCs w:val="28"/>
        </w:rPr>
      </w:pPr>
      <w:r w:rsidRPr="00765249">
        <w:rPr>
          <w:b/>
          <w:sz w:val="28"/>
          <w:szCs w:val="28"/>
        </w:rPr>
        <w:t>Анонс</w:t>
      </w:r>
      <w:r>
        <w:rPr>
          <w:sz w:val="28"/>
          <w:szCs w:val="28"/>
        </w:rPr>
        <w:t xml:space="preserve">: </w:t>
      </w:r>
      <w:r w:rsidR="003F44F0" w:rsidRPr="003F44F0">
        <w:rPr>
          <w:sz w:val="28"/>
          <w:szCs w:val="28"/>
        </w:rPr>
        <w:t>-</w:t>
      </w:r>
      <w:r w:rsidR="003F44F0" w:rsidRPr="003F44F0">
        <w:rPr>
          <w:sz w:val="28"/>
          <w:szCs w:val="28"/>
        </w:rPr>
        <w:tab/>
        <w:t>Потребитель жилищно-коммунальных услуг имеет право на обеспечение качества условий проживания в соответствии с установленным</w:t>
      </w:r>
      <w:r w:rsidR="003F44F0">
        <w:rPr>
          <w:sz w:val="28"/>
          <w:szCs w:val="28"/>
        </w:rPr>
        <w:t>и стандартами, повышение благо</w:t>
      </w:r>
      <w:r w:rsidR="003F44F0" w:rsidRPr="003F44F0">
        <w:rPr>
          <w:sz w:val="28"/>
          <w:szCs w:val="28"/>
        </w:rPr>
        <w:t>устройства жилища до уровня, сложившегося в населённом пункте.  Также на своевременное и качественное обслуживание и рем</w:t>
      </w:r>
      <w:r w:rsidR="003F44F0">
        <w:rPr>
          <w:sz w:val="28"/>
          <w:szCs w:val="28"/>
        </w:rPr>
        <w:t>онт общего имущества многоквар</w:t>
      </w:r>
      <w:r w:rsidR="003F44F0" w:rsidRPr="003F44F0">
        <w:rPr>
          <w:sz w:val="28"/>
          <w:szCs w:val="28"/>
        </w:rPr>
        <w:t xml:space="preserve">тирного дома и придомовой территории, обслуживание </w:t>
      </w:r>
      <w:r w:rsidR="003F44F0">
        <w:rPr>
          <w:sz w:val="28"/>
          <w:szCs w:val="28"/>
        </w:rPr>
        <w:t>и ремонт своего жилища, обеспе</w:t>
      </w:r>
      <w:r w:rsidR="003F44F0" w:rsidRPr="003F44F0">
        <w:rPr>
          <w:sz w:val="28"/>
          <w:szCs w:val="28"/>
        </w:rPr>
        <w:t>чение сохранности жилища.</w:t>
      </w:r>
    </w:p>
    <w:p w14:paraId="173D1F2B" w14:textId="77777777" w:rsidR="003F44F0" w:rsidRDefault="003F44F0" w:rsidP="001613E1">
      <w:pPr>
        <w:jc w:val="both"/>
        <w:rPr>
          <w:b/>
          <w:sz w:val="28"/>
          <w:szCs w:val="28"/>
        </w:rPr>
      </w:pPr>
    </w:p>
    <w:p w14:paraId="0AF5F9F5" w14:textId="77777777" w:rsidR="001613E1" w:rsidRPr="001613E1" w:rsidRDefault="001613E1" w:rsidP="001613E1">
      <w:pPr>
        <w:jc w:val="both"/>
        <w:rPr>
          <w:sz w:val="28"/>
          <w:szCs w:val="28"/>
        </w:rPr>
      </w:pPr>
      <w:r w:rsidRPr="00765249">
        <w:rPr>
          <w:b/>
          <w:sz w:val="28"/>
          <w:szCs w:val="28"/>
        </w:rPr>
        <w:t>Описани</w:t>
      </w:r>
      <w:r w:rsidRPr="001613E1">
        <w:rPr>
          <w:sz w:val="28"/>
          <w:szCs w:val="28"/>
        </w:rPr>
        <w:t>е:</w:t>
      </w:r>
    </w:p>
    <w:p w14:paraId="6B60492D" w14:textId="0D520181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-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ab/>
        <w:t>Жители имеют право на беспрепятственное и</w:t>
      </w:r>
      <w:r>
        <w:rPr>
          <w:bCs/>
          <w:color w:val="auto"/>
          <w:kern w:val="0"/>
          <w:sz w:val="28"/>
          <w:szCs w:val="28"/>
          <w:lang w:eastAsia="ru-RU"/>
        </w:rPr>
        <w:t xml:space="preserve"> бесперебойное получение комму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нальных услуг в необходимом им объёме, не причиняющих вреда их жизни, здоровью и имуществу.  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Могут участвовать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в 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решениях об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использовании общего имущества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и повышении благоустройства придомовой территории многоквартирного дома, вести контроль и оплату фактических объёмов потреблённых коммунальных услуг.</w:t>
      </w:r>
    </w:p>
    <w:p w14:paraId="67E446C5" w14:textId="3726977B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-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ab/>
        <w:t>Получать снижение платы за жилищные и комм</w:t>
      </w:r>
      <w:r w:rsidR="00332FED">
        <w:rPr>
          <w:bCs/>
          <w:color w:val="auto"/>
          <w:kern w:val="0"/>
          <w:sz w:val="28"/>
          <w:szCs w:val="28"/>
          <w:lang w:eastAsia="ru-RU"/>
        </w:rPr>
        <w:t>унальные услуги в случае их не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качественного, неполного или несвоевременного предоставления, на прекращение оплаты коммунальных услуг за время перерывов, превышающи</w:t>
      </w:r>
      <w:r w:rsidR="00332FED">
        <w:rPr>
          <w:bCs/>
          <w:color w:val="auto"/>
          <w:kern w:val="0"/>
          <w:sz w:val="28"/>
          <w:szCs w:val="28"/>
          <w:lang w:eastAsia="ru-RU"/>
        </w:rPr>
        <w:t>х установленные сроки. Потреби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тель в праве требовать возмещение вреда, причинённого жизни, здоровью, имуществу, может рассчитывать на компенсацию морального вреда.</w:t>
      </w:r>
    </w:p>
    <w:p w14:paraId="3B7BE47C" w14:textId="0E82BF32" w:rsid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-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ab/>
      </w:r>
      <w:r w:rsidR="00332FED" w:rsidRPr="003F44F0">
        <w:rPr>
          <w:bCs/>
          <w:color w:val="auto"/>
          <w:kern w:val="0"/>
          <w:sz w:val="28"/>
          <w:szCs w:val="28"/>
          <w:lang w:eastAsia="ru-RU"/>
        </w:rPr>
        <w:t>Потребители имеют право на полное или частичное освобождение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от обязанностей по оплате отдельных видов жилищно-коммунальных услуг за весь период временного отсутствия по месту постоянного жительства,</w:t>
      </w:r>
      <w:r w:rsidR="00332FED">
        <w:rPr>
          <w:bCs/>
          <w:color w:val="auto"/>
          <w:kern w:val="0"/>
          <w:sz w:val="28"/>
          <w:szCs w:val="28"/>
          <w:lang w:eastAsia="ru-RU"/>
        </w:rPr>
        <w:t xml:space="preserve"> но в пределах трёхлетнего срока</w:t>
      </w:r>
    </w:p>
    <w:p w14:paraId="48EDA3DA" w14:textId="77777777" w:rsidR="00332FED" w:rsidRPr="003F44F0" w:rsidRDefault="00332FED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</w:p>
    <w:p w14:paraId="1AF938A0" w14:textId="77777777" w:rsidR="003F44F0" w:rsidRPr="00332FED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/>
          <w:bCs/>
          <w:color w:val="auto"/>
          <w:kern w:val="0"/>
          <w:sz w:val="28"/>
          <w:szCs w:val="28"/>
          <w:u w:val="single"/>
          <w:lang w:eastAsia="ru-RU"/>
        </w:rPr>
      </w:pPr>
      <w:r w:rsidRPr="00332FED">
        <w:rPr>
          <w:b/>
          <w:bCs/>
          <w:color w:val="auto"/>
          <w:kern w:val="0"/>
          <w:sz w:val="28"/>
          <w:szCs w:val="28"/>
          <w:u w:val="single"/>
          <w:lang w:eastAsia="ru-RU"/>
        </w:rPr>
        <w:t>Обязанности потребителей</w:t>
      </w:r>
    </w:p>
    <w:p w14:paraId="65FE01DA" w14:textId="06DEC7BF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Согласно действующим правилам ЖКХ, потребит</w:t>
      </w:r>
      <w:r w:rsidR="00332FED">
        <w:rPr>
          <w:bCs/>
          <w:color w:val="auto"/>
          <w:kern w:val="0"/>
          <w:sz w:val="28"/>
          <w:szCs w:val="28"/>
          <w:lang w:eastAsia="ru-RU"/>
        </w:rPr>
        <w:t>ель услуг обязан соблюдать пра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вила пользования жилищем, общим имуществом многоквартирного дома и придомовой территорией, не нарушая прав и законных интересов других потребителей, проживающих в соседних квартирах и домах. Своевременно и полностью оплачивать предоставляемые ему жилищно-коммунальные услуги, поддерживать состояние занимаемого жилища, в том числе индивидуального жилого дома, в исправном</w:t>
      </w:r>
      <w:r w:rsidR="00332FED">
        <w:rPr>
          <w:bCs/>
          <w:color w:val="auto"/>
          <w:kern w:val="0"/>
          <w:sz w:val="28"/>
          <w:szCs w:val="28"/>
          <w:lang w:eastAsia="ru-RU"/>
        </w:rPr>
        <w:t xml:space="preserve"> техническом состоянии, произв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одить за свой счёт текущий ремонт занимаемого жили</w:t>
      </w:r>
      <w:r w:rsidR="00332FED">
        <w:rPr>
          <w:bCs/>
          <w:color w:val="auto"/>
          <w:kern w:val="0"/>
          <w:sz w:val="28"/>
          <w:szCs w:val="28"/>
          <w:lang w:eastAsia="ru-RU"/>
        </w:rPr>
        <w:t>ща, включая его инженерное обо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рудование и индивидуальные приборы учёта в сроки,</w:t>
      </w:r>
      <w:r w:rsidR="00332FED">
        <w:rPr>
          <w:bCs/>
          <w:color w:val="auto"/>
          <w:kern w:val="0"/>
          <w:sz w:val="28"/>
          <w:szCs w:val="28"/>
          <w:lang w:eastAsia="ru-RU"/>
        </w:rPr>
        <w:t xml:space="preserve"> установленные жилищным законо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дательством.</w:t>
      </w:r>
    </w:p>
    <w:p w14:paraId="5C99FD15" w14:textId="6747E322" w:rsidR="003F44F0" w:rsidRPr="003F44F0" w:rsidRDefault="00332FED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Непосредственная реализация указанных функций может выполняться</w:t>
      </w:r>
      <w:r w:rsidR="003F44F0" w:rsidRPr="003F44F0">
        <w:rPr>
          <w:bCs/>
          <w:color w:val="auto"/>
          <w:kern w:val="0"/>
          <w:sz w:val="28"/>
          <w:szCs w:val="28"/>
          <w:lang w:eastAsia="ru-RU"/>
        </w:rPr>
        <w:t xml:space="preserve"> на договорных началах исполнителем, имеющим в уста</w:t>
      </w:r>
      <w:r>
        <w:rPr>
          <w:bCs/>
          <w:color w:val="auto"/>
          <w:kern w:val="0"/>
          <w:sz w:val="28"/>
          <w:szCs w:val="28"/>
          <w:lang w:eastAsia="ru-RU"/>
        </w:rPr>
        <w:t>новленных законом случаях соот</w:t>
      </w:r>
      <w:r w:rsidR="003F44F0" w:rsidRPr="003F44F0">
        <w:rPr>
          <w:bCs/>
          <w:color w:val="auto"/>
          <w:kern w:val="0"/>
          <w:sz w:val="28"/>
          <w:szCs w:val="28"/>
          <w:lang w:eastAsia="ru-RU"/>
        </w:rPr>
        <w:t>ветствующую лицензию, обеспечивать возможность сво</w:t>
      </w:r>
      <w:r>
        <w:rPr>
          <w:bCs/>
          <w:color w:val="auto"/>
          <w:kern w:val="0"/>
          <w:sz w:val="28"/>
          <w:szCs w:val="28"/>
          <w:lang w:eastAsia="ru-RU"/>
        </w:rPr>
        <w:t>евременного осмотра, обслужива</w:t>
      </w:r>
      <w:r w:rsidR="003F44F0" w:rsidRPr="003F44F0">
        <w:rPr>
          <w:bCs/>
          <w:color w:val="auto"/>
          <w:kern w:val="0"/>
          <w:sz w:val="28"/>
          <w:szCs w:val="28"/>
          <w:lang w:eastAsia="ru-RU"/>
        </w:rPr>
        <w:t>ния и ремонта внутридомовых и внутриквартирных систем инженерного оборудования, конструктивных элементов дома, приборов учёта.</w:t>
      </w:r>
    </w:p>
    <w:p w14:paraId="1A8EF642" w14:textId="77777777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</w:t>
      </w:r>
    </w:p>
    <w:p w14:paraId="7989FD77" w14:textId="79C0212A" w:rsid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Потребитель не должен препятствовать работе должностных лиц и допускать их в занимаемое жилище. В случае обнаружения неисправно</w:t>
      </w:r>
      <w:r w:rsidR="00332FED">
        <w:rPr>
          <w:bCs/>
          <w:color w:val="auto"/>
          <w:kern w:val="0"/>
          <w:sz w:val="28"/>
          <w:szCs w:val="28"/>
          <w:lang w:eastAsia="ru-RU"/>
        </w:rPr>
        <w:t>сти сетей, оборудования, прибо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ров учёта, снижении параметров коммунальных услуг необходимо немедленно сообщать в аварийную службу исполнителя. </w:t>
      </w:r>
      <w:r w:rsidRPr="003F44F0">
        <w:rPr>
          <w:bCs/>
          <w:color w:val="auto"/>
          <w:kern w:val="0"/>
          <w:sz w:val="28"/>
          <w:szCs w:val="28"/>
          <w:lang w:eastAsia="ru-RU"/>
        </w:rPr>
        <w:lastRenderedPageBreak/>
        <w:t>Уведомлять его в десятидневный срок об изменении условий или режима использования жилища и необходи</w:t>
      </w:r>
      <w:r w:rsidR="00332FED">
        <w:rPr>
          <w:bCs/>
          <w:color w:val="auto"/>
          <w:kern w:val="0"/>
          <w:sz w:val="28"/>
          <w:szCs w:val="28"/>
          <w:lang w:eastAsia="ru-RU"/>
        </w:rPr>
        <w:t>мости соответствующего пересчё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та платежей за обслужива</w:t>
      </w:r>
      <w:r w:rsidR="00332FED">
        <w:rPr>
          <w:bCs/>
          <w:color w:val="auto"/>
          <w:kern w:val="0"/>
          <w:sz w:val="28"/>
          <w:szCs w:val="28"/>
          <w:lang w:eastAsia="ru-RU"/>
        </w:rPr>
        <w:t>ние жилья и коммунальные услуги</w:t>
      </w:r>
    </w:p>
    <w:p w14:paraId="5AC5434A" w14:textId="77777777" w:rsidR="00332FED" w:rsidRPr="003F44F0" w:rsidRDefault="00332FED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</w:p>
    <w:p w14:paraId="3DCDC6FA" w14:textId="77777777" w:rsidR="003F44F0" w:rsidRPr="00332FED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/>
          <w:bCs/>
          <w:color w:val="auto"/>
          <w:kern w:val="0"/>
          <w:sz w:val="28"/>
          <w:szCs w:val="28"/>
          <w:u w:val="single"/>
          <w:lang w:eastAsia="ru-RU"/>
        </w:rPr>
      </w:pPr>
      <w:r w:rsidRPr="00332FED">
        <w:rPr>
          <w:b/>
          <w:bCs/>
          <w:color w:val="auto"/>
          <w:kern w:val="0"/>
          <w:sz w:val="28"/>
          <w:szCs w:val="28"/>
          <w:u w:val="single"/>
          <w:lang w:eastAsia="ru-RU"/>
        </w:rPr>
        <w:t>Потребителю запрещается</w:t>
      </w:r>
    </w:p>
    <w:p w14:paraId="1A572B55" w14:textId="3AB4AF69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Потребителю запрещено производить без разрешения собственника жилищного фонда, без уведомления исполнителя и без соблюдения</w:t>
      </w:r>
      <w:r w:rsidR="008A6BB1">
        <w:rPr>
          <w:bCs/>
          <w:color w:val="auto"/>
          <w:kern w:val="0"/>
          <w:sz w:val="28"/>
          <w:szCs w:val="28"/>
          <w:lang w:eastAsia="ru-RU"/>
        </w:rPr>
        <w:t xml:space="preserve"> установленного порядка измене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ние и перенос конструктивных элементов жилища вентиляционного, отопительного и другого инженерного оборудования, внутренних инженерных сетей или подключения к ним, не соответствующие проектным характеристикам </w:t>
      </w:r>
      <w:r w:rsidR="008A6BB1">
        <w:rPr>
          <w:bCs/>
          <w:color w:val="auto"/>
          <w:kern w:val="0"/>
          <w:sz w:val="28"/>
          <w:szCs w:val="28"/>
          <w:lang w:eastAsia="ru-RU"/>
        </w:rPr>
        <w:t>здания, использовать электробы</w:t>
      </w:r>
      <w:r w:rsidR="008A6BB1" w:rsidRPr="003F44F0">
        <w:rPr>
          <w:bCs/>
          <w:color w:val="auto"/>
          <w:kern w:val="0"/>
          <w:sz w:val="28"/>
          <w:szCs w:val="28"/>
          <w:lang w:eastAsia="ru-RU"/>
        </w:rPr>
        <w:t>товые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приборы и машины мощностью, превышающей </w:t>
      </w:r>
      <w:r w:rsidR="008A6BB1">
        <w:rPr>
          <w:bCs/>
          <w:color w:val="auto"/>
          <w:kern w:val="0"/>
          <w:sz w:val="28"/>
          <w:szCs w:val="28"/>
          <w:lang w:eastAsia="ru-RU"/>
        </w:rPr>
        <w:t>допустимую нагрузку внутридомо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вой электрической сети.</w:t>
      </w:r>
    </w:p>
    <w:p w14:paraId="1D260C6F" w14:textId="7DB783F9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Кроме того, нельзя устанавливать дополнительные</w:t>
      </w:r>
      <w:r w:rsidR="008A6BB1">
        <w:rPr>
          <w:bCs/>
          <w:color w:val="auto"/>
          <w:kern w:val="0"/>
          <w:sz w:val="28"/>
          <w:szCs w:val="28"/>
          <w:lang w:eastAsia="ru-RU"/>
        </w:rPr>
        <w:t xml:space="preserve"> секции приборов отопления, ре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гулирующую и запорную арматуру, а также другое оборудование, не соответствующее проектным характеристикам, требованиям безопасност</w:t>
      </w:r>
      <w:r w:rsidR="008A6BB1">
        <w:rPr>
          <w:bCs/>
          <w:color w:val="auto"/>
          <w:kern w:val="0"/>
          <w:sz w:val="28"/>
          <w:szCs w:val="28"/>
          <w:lang w:eastAsia="ru-RU"/>
        </w:rPr>
        <w:t>и и эксплуатации. Такие необду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манные действия могут привести к порче общего имущества многоквартирного дома или конструкций здания, нарушению внешнего облика здания и придомовой территории.</w:t>
      </w:r>
    </w:p>
    <w:p w14:paraId="57B7CCC6" w14:textId="77777777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Недопустимо нарушать и изменять согласованные в установленном порядке схемы учёта потребления коммунальных услуг, использовать теплоноситель системы закрытого центрального отопления для целей горячего водоснабжения.</w:t>
      </w:r>
    </w:p>
    <w:p w14:paraId="4772348F" w14:textId="5DF14C16" w:rsidR="002A7B76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В целях избежания судебных процессов, нега</w:t>
      </w:r>
      <w:r w:rsidR="008A6BB1">
        <w:rPr>
          <w:bCs/>
          <w:color w:val="auto"/>
          <w:kern w:val="0"/>
          <w:sz w:val="28"/>
          <w:szCs w:val="28"/>
          <w:lang w:eastAsia="ru-RU"/>
        </w:rPr>
        <w:t>тивных последствий, которые мо</w:t>
      </w:r>
      <w:bookmarkStart w:id="0" w:name="_GoBack"/>
      <w:bookmarkEnd w:id="0"/>
      <w:r w:rsidRPr="003F44F0">
        <w:rPr>
          <w:bCs/>
          <w:color w:val="auto"/>
          <w:kern w:val="0"/>
          <w:sz w:val="28"/>
          <w:szCs w:val="28"/>
          <w:lang w:eastAsia="ru-RU"/>
        </w:rPr>
        <w:t>гут возникнуть в той или иной ситуации потребители должны знать свои права и соблюдать обязанности.</w:t>
      </w:r>
    </w:p>
    <w:sectPr w:rsidR="002A7B76" w:rsidSect="00697C35">
      <w:pgSz w:w="11906" w:h="16838"/>
      <w:pgMar w:top="426" w:right="73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459D" w14:textId="77777777" w:rsidR="00263BF0" w:rsidRDefault="00263BF0" w:rsidP="007D0BD6">
      <w:r>
        <w:separator/>
      </w:r>
    </w:p>
  </w:endnote>
  <w:endnote w:type="continuationSeparator" w:id="0">
    <w:p w14:paraId="177911AD" w14:textId="77777777" w:rsidR="00263BF0" w:rsidRDefault="00263BF0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A5065" w14:textId="77777777" w:rsidR="00263BF0" w:rsidRDefault="00263BF0" w:rsidP="007D0BD6">
      <w:r>
        <w:separator/>
      </w:r>
    </w:p>
  </w:footnote>
  <w:footnote w:type="continuationSeparator" w:id="0">
    <w:p w14:paraId="4D6D87D6" w14:textId="77777777" w:rsidR="00263BF0" w:rsidRDefault="00263BF0" w:rsidP="007D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4C"/>
    <w:rsid w:val="00033026"/>
    <w:rsid w:val="000501AF"/>
    <w:rsid w:val="000B4816"/>
    <w:rsid w:val="000F20F1"/>
    <w:rsid w:val="001307BF"/>
    <w:rsid w:val="001603FB"/>
    <w:rsid w:val="001613E1"/>
    <w:rsid w:val="0017118E"/>
    <w:rsid w:val="001D3522"/>
    <w:rsid w:val="002364D0"/>
    <w:rsid w:val="00263BF0"/>
    <w:rsid w:val="002765F2"/>
    <w:rsid w:val="00295E4C"/>
    <w:rsid w:val="002A7B76"/>
    <w:rsid w:val="002B3532"/>
    <w:rsid w:val="002B5FC6"/>
    <w:rsid w:val="002D6AE6"/>
    <w:rsid w:val="002E1E4C"/>
    <w:rsid w:val="002E6FD4"/>
    <w:rsid w:val="003216B1"/>
    <w:rsid w:val="00332FED"/>
    <w:rsid w:val="003F44F0"/>
    <w:rsid w:val="004037A0"/>
    <w:rsid w:val="0043446E"/>
    <w:rsid w:val="0046477B"/>
    <w:rsid w:val="0047348E"/>
    <w:rsid w:val="00480DC8"/>
    <w:rsid w:val="004A74E6"/>
    <w:rsid w:val="004C3257"/>
    <w:rsid w:val="004C54DB"/>
    <w:rsid w:val="004C6B30"/>
    <w:rsid w:val="0052159E"/>
    <w:rsid w:val="005A7796"/>
    <w:rsid w:val="005B0AED"/>
    <w:rsid w:val="006359C5"/>
    <w:rsid w:val="00651F7A"/>
    <w:rsid w:val="00697C35"/>
    <w:rsid w:val="00730C99"/>
    <w:rsid w:val="00745F97"/>
    <w:rsid w:val="00765249"/>
    <w:rsid w:val="00766C32"/>
    <w:rsid w:val="00784CBC"/>
    <w:rsid w:val="007D0BD6"/>
    <w:rsid w:val="007E750C"/>
    <w:rsid w:val="00803DE6"/>
    <w:rsid w:val="0082162F"/>
    <w:rsid w:val="00834536"/>
    <w:rsid w:val="008817B0"/>
    <w:rsid w:val="008A6BB1"/>
    <w:rsid w:val="008B419B"/>
    <w:rsid w:val="008C6EE5"/>
    <w:rsid w:val="00924D02"/>
    <w:rsid w:val="009839E7"/>
    <w:rsid w:val="009D375E"/>
    <w:rsid w:val="009E6A85"/>
    <w:rsid w:val="00A03B9C"/>
    <w:rsid w:val="00A1331B"/>
    <w:rsid w:val="00A45F6C"/>
    <w:rsid w:val="00A5427F"/>
    <w:rsid w:val="00A67238"/>
    <w:rsid w:val="00AE60B9"/>
    <w:rsid w:val="00B93EE0"/>
    <w:rsid w:val="00BA08F3"/>
    <w:rsid w:val="00C43FBE"/>
    <w:rsid w:val="00C60E9E"/>
    <w:rsid w:val="00C61B5B"/>
    <w:rsid w:val="00CC317C"/>
    <w:rsid w:val="00D05BA4"/>
    <w:rsid w:val="00D5587A"/>
    <w:rsid w:val="00D92C3B"/>
    <w:rsid w:val="00E534D8"/>
    <w:rsid w:val="00E711FD"/>
    <w:rsid w:val="00EB1369"/>
    <w:rsid w:val="00F017C8"/>
    <w:rsid w:val="00F058B0"/>
    <w:rsid w:val="00F265FB"/>
    <w:rsid w:val="00F51FB3"/>
    <w:rsid w:val="00F95E49"/>
    <w:rsid w:val="00FA3924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EBC"/>
  <w15:docId w15:val="{6148DC17-B12E-484F-A6EC-C1EE256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0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C8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F0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A51B-C608-420C-8007-BFB93161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Бахтина Елена Анатольевна</dc:creator>
  <cp:lastModifiedBy>Pastushhik</cp:lastModifiedBy>
  <cp:revision>16</cp:revision>
  <dcterms:created xsi:type="dcterms:W3CDTF">2021-02-09T03:23:00Z</dcterms:created>
  <dcterms:modified xsi:type="dcterms:W3CDTF">2024-01-25T04:39:00Z</dcterms:modified>
</cp:coreProperties>
</file>