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РОССИЙСКАЯ ФЕДЕРАЦИЯ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КРАСНОЯРСКИЙ КРАЙ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КАЗАЧИНСКИЙ РАЙОН</w:t>
      </w:r>
    </w:p>
    <w:p w:rsidR="003665E5" w:rsidRDefault="003665E5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ТАЛА</w:t>
      </w:r>
      <w:r w:rsidR="00740280">
        <w:rPr>
          <w:b/>
          <w:i/>
          <w:sz w:val="24"/>
          <w:szCs w:val="24"/>
          <w:lang w:val="ru-RU"/>
        </w:rPr>
        <w:t>ЖАНСКИЙ СЕЛЬСКИЙ СОВЕТ ДЕПУТАТОВ</w:t>
      </w:r>
    </w:p>
    <w:p w:rsidR="00924DC1" w:rsidRDefault="00924DC1" w:rsidP="00924DC1">
      <w:pPr>
        <w:spacing w:line="216" w:lineRule="auto"/>
        <w:ind w:right="-1"/>
        <w:rPr>
          <w:b/>
          <w:i/>
          <w:lang w:eastAsia="en-US"/>
        </w:rPr>
      </w:pPr>
    </w:p>
    <w:p w:rsidR="00924DC1" w:rsidRDefault="00924DC1" w:rsidP="00924DC1">
      <w:pPr>
        <w:spacing w:line="216" w:lineRule="auto"/>
        <w:ind w:right="-1"/>
        <w:rPr>
          <w:b/>
          <w:i/>
          <w:lang w:eastAsia="en-US"/>
        </w:rPr>
      </w:pPr>
    </w:p>
    <w:p w:rsidR="003665E5" w:rsidRDefault="00924DC1" w:rsidP="00924DC1">
      <w:pPr>
        <w:spacing w:line="216" w:lineRule="auto"/>
        <w:ind w:right="-1"/>
        <w:rPr>
          <w:b/>
        </w:rPr>
      </w:pPr>
      <w:r>
        <w:rPr>
          <w:b/>
          <w:i/>
          <w:lang w:eastAsia="en-US"/>
        </w:rPr>
        <w:t xml:space="preserve">                                                                </w:t>
      </w:r>
      <w:r w:rsidR="003665E5">
        <w:rPr>
          <w:b/>
        </w:rPr>
        <w:t>РЕШЕНИЕ</w:t>
      </w:r>
      <w:r>
        <w:rPr>
          <w:b/>
        </w:rPr>
        <w:t xml:space="preserve"> </w:t>
      </w:r>
    </w:p>
    <w:p w:rsidR="003665E5" w:rsidRDefault="003665E5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740280" w:rsidRDefault="00740280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3665E5" w:rsidRDefault="00924DC1" w:rsidP="003665E5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31.07</w:t>
      </w:r>
      <w:r w:rsidR="00740280">
        <w:rPr>
          <w:szCs w:val="28"/>
        </w:rPr>
        <w:t>.</w:t>
      </w:r>
      <w:r w:rsidR="003665E5">
        <w:rPr>
          <w:szCs w:val="28"/>
        </w:rPr>
        <w:t>2019г</w:t>
      </w:r>
      <w:r w:rsidR="003665E5">
        <w:rPr>
          <w:szCs w:val="28"/>
        </w:rPr>
        <w:tab/>
      </w:r>
      <w:r w:rsidR="003665E5">
        <w:rPr>
          <w:szCs w:val="28"/>
        </w:rPr>
        <w:tab/>
      </w:r>
      <w:r w:rsidR="00740280">
        <w:rPr>
          <w:szCs w:val="28"/>
        </w:rPr>
        <w:tab/>
        <w:t xml:space="preserve">          </w:t>
      </w:r>
      <w:r w:rsidR="004B3BB4">
        <w:rPr>
          <w:szCs w:val="28"/>
        </w:rPr>
        <w:t xml:space="preserve"> </w:t>
      </w:r>
      <w:proofErr w:type="spellStart"/>
      <w:r w:rsidR="004B3BB4">
        <w:rPr>
          <w:szCs w:val="28"/>
        </w:rPr>
        <w:t>с</w:t>
      </w:r>
      <w:proofErr w:type="gramStart"/>
      <w:r w:rsidR="004B3BB4">
        <w:rPr>
          <w:szCs w:val="28"/>
        </w:rPr>
        <w:t>.Т</w:t>
      </w:r>
      <w:proofErr w:type="gramEnd"/>
      <w:r w:rsidR="004B3BB4">
        <w:rPr>
          <w:szCs w:val="28"/>
        </w:rPr>
        <w:t>алажанка</w:t>
      </w:r>
      <w:proofErr w:type="spellEnd"/>
      <w:r w:rsidR="004B3BB4">
        <w:rPr>
          <w:szCs w:val="28"/>
        </w:rPr>
        <w:tab/>
      </w:r>
      <w:r w:rsidR="004B3BB4">
        <w:rPr>
          <w:szCs w:val="28"/>
        </w:rPr>
        <w:tab/>
      </w:r>
      <w:r w:rsidR="004B3BB4">
        <w:rPr>
          <w:szCs w:val="28"/>
        </w:rPr>
        <w:tab/>
        <w:t xml:space="preserve">           №</w:t>
      </w:r>
      <w:r>
        <w:rPr>
          <w:szCs w:val="28"/>
        </w:rPr>
        <w:t>25-52</w:t>
      </w:r>
    </w:p>
    <w:p w:rsidR="003665E5" w:rsidRDefault="003665E5" w:rsidP="003665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65E5" w:rsidRDefault="003665E5" w:rsidP="003665E5">
      <w:pPr>
        <w:ind w:left="-360" w:firstLine="709"/>
        <w:rPr>
          <w:i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ind w:right="4536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r w:rsidR="009066C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 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3665E5" w:rsidRDefault="003665E5" w:rsidP="001966F9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rStyle w:val="a6"/>
            <w:sz w:val="26"/>
            <w:szCs w:val="26"/>
          </w:rPr>
          <w:t>статьей 8</w:t>
        </w:r>
      </w:hyperlink>
      <w:r>
        <w:rPr>
          <w:sz w:val="26"/>
          <w:szCs w:val="26"/>
        </w:rPr>
        <w:t xml:space="preserve"> Федерального закона от 25 декабря 2008 года №273-ФЗ «О противодействии коррупции», Законом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>
        <w:rPr>
          <w:sz w:val="26"/>
          <w:szCs w:val="26"/>
        </w:rPr>
        <w:t>»</w:t>
      </w:r>
      <w:r>
        <w:rPr>
          <w:i/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статьями</w:t>
      </w:r>
      <w:r w:rsidR="001966F9">
        <w:rPr>
          <w:sz w:val="26"/>
          <w:szCs w:val="26"/>
        </w:rPr>
        <w:t xml:space="preserve">  </w:t>
      </w:r>
      <w:r>
        <w:rPr>
          <w:sz w:val="26"/>
          <w:szCs w:val="26"/>
        </w:rPr>
        <w:t>24,</w:t>
      </w:r>
      <w:r w:rsidR="001966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 Устава </w:t>
      </w:r>
      <w:proofErr w:type="spellStart"/>
      <w:r>
        <w:rPr>
          <w:sz w:val="26"/>
          <w:szCs w:val="26"/>
        </w:rPr>
        <w:t>Талажанского</w:t>
      </w:r>
      <w:proofErr w:type="spellEnd"/>
      <w:r w:rsidR="001966F9">
        <w:rPr>
          <w:sz w:val="26"/>
          <w:szCs w:val="26"/>
        </w:rPr>
        <w:t xml:space="preserve">  сельсовета  Казачинского района </w:t>
      </w:r>
      <w:r>
        <w:rPr>
          <w:sz w:val="26"/>
          <w:szCs w:val="26"/>
        </w:rPr>
        <w:t xml:space="preserve">Красноярского края, </w:t>
      </w:r>
      <w:proofErr w:type="spellStart"/>
      <w:r>
        <w:rPr>
          <w:sz w:val="26"/>
          <w:szCs w:val="26"/>
        </w:rPr>
        <w:t>Талажанский</w:t>
      </w:r>
      <w:proofErr w:type="spellEnd"/>
      <w:r>
        <w:rPr>
          <w:sz w:val="26"/>
          <w:szCs w:val="26"/>
        </w:rPr>
        <w:t xml:space="preserve"> сельский Совет депутатов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65E5" w:rsidRDefault="003665E5" w:rsidP="003665E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</w:t>
      </w:r>
      <w:hyperlink r:id="rId6" w:history="1">
        <w:r>
          <w:rPr>
            <w:rStyle w:val="a6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</w:t>
      </w:r>
      <w:r w:rsidR="009066CA">
        <w:rPr>
          <w:iCs/>
          <w:sz w:val="26"/>
          <w:szCs w:val="26"/>
        </w:rPr>
        <w:t>щающими муниципальные должности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в информационно-телекоммуникационной сети «Интернет», согласно приложению</w:t>
      </w:r>
      <w:r>
        <w:rPr>
          <w:sz w:val="26"/>
          <w:szCs w:val="26"/>
        </w:rPr>
        <w:t>.</w:t>
      </w:r>
    </w:p>
    <w:p w:rsidR="003665E5" w:rsidRDefault="003665E5" w:rsidP="004B3BB4">
      <w:pPr>
        <w:tabs>
          <w:tab w:val="left" w:pos="9355"/>
        </w:tabs>
        <w:autoSpaceDE w:val="0"/>
        <w:autoSpaceDN w:val="0"/>
        <w:adjustRightInd w:val="0"/>
        <w:ind w:right="-1"/>
        <w:outlineLvl w:val="0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 2. Решение </w:t>
      </w:r>
      <w:proofErr w:type="spellStart"/>
      <w:r>
        <w:rPr>
          <w:color w:val="000000"/>
          <w:sz w:val="26"/>
          <w:szCs w:val="26"/>
        </w:rPr>
        <w:t>Талажанского</w:t>
      </w:r>
      <w:proofErr w:type="spellEnd"/>
      <w:r>
        <w:rPr>
          <w:color w:val="000000"/>
          <w:sz w:val="26"/>
          <w:szCs w:val="26"/>
        </w:rPr>
        <w:t xml:space="preserve"> сельского Совета депутатов от </w:t>
      </w:r>
      <w:r w:rsidR="004B3BB4">
        <w:rPr>
          <w:color w:val="000000"/>
          <w:sz w:val="26"/>
          <w:szCs w:val="26"/>
        </w:rPr>
        <w:t>13.03.2019г. № 20-43</w:t>
      </w:r>
      <w:r>
        <w:rPr>
          <w:color w:val="000000"/>
          <w:sz w:val="26"/>
          <w:szCs w:val="26"/>
        </w:rPr>
        <w:t xml:space="preserve"> </w:t>
      </w:r>
      <w:r w:rsidR="00A93654">
        <w:rPr>
          <w:color w:val="000000"/>
          <w:sz w:val="26"/>
          <w:szCs w:val="26"/>
        </w:rPr>
        <w:t>«</w:t>
      </w:r>
      <w:r w:rsidR="004B3BB4">
        <w:rPr>
          <w:i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администрации </w:t>
      </w:r>
      <w:proofErr w:type="spellStart"/>
      <w:r w:rsidR="004B3BB4">
        <w:rPr>
          <w:iCs/>
          <w:sz w:val="26"/>
          <w:szCs w:val="26"/>
        </w:rPr>
        <w:t>Талажанского</w:t>
      </w:r>
      <w:proofErr w:type="spellEnd"/>
      <w:r w:rsidR="004B3BB4">
        <w:rPr>
          <w:iCs/>
          <w:sz w:val="26"/>
          <w:szCs w:val="26"/>
        </w:rPr>
        <w:t xml:space="preserve"> сельсовета в информационно-телекоммуникационной сети «Интернет»</w:t>
      </w:r>
      <w:r w:rsidR="00A93654">
        <w:rPr>
          <w:iCs/>
          <w:sz w:val="26"/>
          <w:szCs w:val="26"/>
        </w:rPr>
        <w:t>»</w:t>
      </w:r>
      <w:r w:rsidR="004B3BB4">
        <w:rPr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считать утратившими силу.</w:t>
      </w:r>
    </w:p>
    <w:p w:rsidR="003665E5" w:rsidRDefault="003665E5" w:rsidP="00366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Биллер</w:t>
      </w:r>
      <w:proofErr w:type="spellEnd"/>
      <w:r>
        <w:rPr>
          <w:sz w:val="26"/>
          <w:szCs w:val="26"/>
        </w:rPr>
        <w:t xml:space="preserve"> С.Л.</w:t>
      </w:r>
    </w:p>
    <w:p w:rsidR="003665E5" w:rsidRDefault="003665E5" w:rsidP="003665E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Настоящее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3665E5" w:rsidRDefault="003665E5" w:rsidP="003665E5">
      <w:pPr>
        <w:pStyle w:val="ConsPlusNormal"/>
        <w:spacing w:line="240" w:lineRule="exact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5E5" w:rsidRDefault="003665E5" w:rsidP="003665E5">
      <w:pPr>
        <w:spacing w:line="240" w:lineRule="exact"/>
        <w:ind w:left="-360" w:right="-467" w:firstLine="900"/>
        <w:jc w:val="both"/>
        <w:rPr>
          <w:sz w:val="26"/>
          <w:szCs w:val="26"/>
        </w:rPr>
      </w:pPr>
    </w:p>
    <w:p w:rsidR="003665E5" w:rsidRPr="004D7EC2" w:rsidRDefault="003665E5" w:rsidP="004D7EC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сельсовета:                                       </w:t>
      </w:r>
      <w:proofErr w:type="spellStart"/>
      <w:r>
        <w:rPr>
          <w:sz w:val="26"/>
          <w:szCs w:val="26"/>
        </w:rPr>
        <w:t>С.Л.Биллер</w:t>
      </w:r>
      <w:proofErr w:type="spellEnd"/>
    </w:p>
    <w:p w:rsidR="003665E5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665E5" w:rsidRPr="004B3BB4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i/>
          <w:sz w:val="20"/>
          <w:szCs w:val="20"/>
        </w:rPr>
      </w:pPr>
      <w:r w:rsidRPr="004B3BB4">
        <w:rPr>
          <w:sz w:val="20"/>
          <w:szCs w:val="20"/>
        </w:rPr>
        <w:lastRenderedPageBreak/>
        <w:t xml:space="preserve">Приложение к решению </w:t>
      </w:r>
      <w:proofErr w:type="spellStart"/>
      <w:r w:rsidRPr="004B3BB4">
        <w:rPr>
          <w:sz w:val="20"/>
          <w:szCs w:val="20"/>
        </w:rPr>
        <w:t>Талажанского</w:t>
      </w:r>
      <w:proofErr w:type="spellEnd"/>
      <w:r w:rsidRPr="004B3BB4">
        <w:rPr>
          <w:sz w:val="20"/>
          <w:szCs w:val="20"/>
        </w:rPr>
        <w:t xml:space="preserve"> сельского Совета депутатов</w:t>
      </w:r>
    </w:p>
    <w:p w:rsidR="003665E5" w:rsidRPr="004B3BB4" w:rsidRDefault="004B3BB4" w:rsidP="003665E5">
      <w:pPr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4B3BB4">
        <w:rPr>
          <w:sz w:val="20"/>
          <w:szCs w:val="20"/>
        </w:rPr>
        <w:t xml:space="preserve">от  </w:t>
      </w:r>
      <w:r w:rsidR="00E11DCF">
        <w:rPr>
          <w:sz w:val="20"/>
          <w:szCs w:val="20"/>
        </w:rPr>
        <w:t>31.07</w:t>
      </w:r>
      <w:r w:rsidRPr="004B3BB4">
        <w:rPr>
          <w:sz w:val="20"/>
          <w:szCs w:val="20"/>
        </w:rPr>
        <w:t>.2019г  №</w:t>
      </w:r>
      <w:r w:rsidR="00E11DCF">
        <w:rPr>
          <w:sz w:val="20"/>
          <w:szCs w:val="20"/>
        </w:rPr>
        <w:t xml:space="preserve"> 25-52</w:t>
      </w:r>
    </w:p>
    <w:p w:rsidR="003665E5" w:rsidRPr="004B3BB4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</w:p>
    <w:p w:rsidR="003665E5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Порядок</w:t>
      </w:r>
    </w:p>
    <w:p w:rsidR="003665E5" w:rsidRDefault="003665E5" w:rsidP="003665E5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9066CA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Талажанского</w:t>
      </w:r>
      <w:proofErr w:type="spellEnd"/>
      <w:r>
        <w:rPr>
          <w:b/>
          <w:iCs/>
          <w:sz w:val="28"/>
          <w:szCs w:val="28"/>
        </w:rPr>
        <w:t xml:space="preserve"> сельсовета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 информационно-телекоммуникационной сети «Интернет»</w:t>
      </w:r>
    </w:p>
    <w:p w:rsidR="003665E5" w:rsidRDefault="003665E5" w:rsidP="003665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665E5" w:rsidRDefault="003665E5" w:rsidP="003665E5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</w:t>
      </w:r>
      <w:r>
        <w:rPr>
          <w:iCs/>
          <w:sz w:val="26"/>
          <w:szCs w:val="26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течение 3 рабочих дней с момента получения </w:t>
      </w:r>
      <w:proofErr w:type="spellStart"/>
      <w:r>
        <w:rPr>
          <w:sz w:val="28"/>
          <w:szCs w:val="28"/>
        </w:rPr>
        <w:t>Талажанским</w:t>
      </w:r>
      <w:proofErr w:type="spellEnd"/>
      <w:r>
        <w:rPr>
          <w:sz w:val="28"/>
          <w:szCs w:val="28"/>
        </w:rPr>
        <w:t xml:space="preserve"> сельским Советом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в соответствии с пунктом 3 статьи 4 Закона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и проверке достоверности и полноты таких сведений», председатель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указанную сводную таблицу в администрацию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на официальном сайте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Сводная таблица размещается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 по адресу: </w:t>
      </w:r>
      <w:proofErr w:type="spellStart"/>
      <w:r>
        <w:rPr>
          <w:color w:val="000000"/>
          <w:sz w:val="28"/>
          <w:szCs w:val="28"/>
        </w:rPr>
        <w:t>Талажанка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ответственным должностным лицом администрации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четырнадцати рабочих дней со дня получения.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 размещении на официальном сайте </w:t>
      </w:r>
      <w:r>
        <w:rPr>
          <w:iCs/>
          <w:sz w:val="26"/>
          <w:szCs w:val="26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3665E5" w:rsidRDefault="003665E5" w:rsidP="003665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0DD">
        <w:rPr>
          <w:sz w:val="28"/>
          <w:szCs w:val="28"/>
        </w:rPr>
        <w:t>5.</w:t>
      </w:r>
      <w:r>
        <w:rPr>
          <w:sz w:val="28"/>
          <w:szCs w:val="28"/>
        </w:rPr>
        <w:t xml:space="preserve"> Должностное лицо ответственное за размещение Сводной таблицы на официальном сайте </w:t>
      </w:r>
      <w:proofErr w:type="spellStart"/>
      <w:r w:rsidR="009066CA">
        <w:rPr>
          <w:sz w:val="28"/>
          <w:szCs w:val="28"/>
        </w:rPr>
        <w:t>Талажанского</w:t>
      </w:r>
      <w:proofErr w:type="spellEnd"/>
      <w:r w:rsidR="009066C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40FD" w:rsidRDefault="00B840FD"/>
    <w:sectPr w:rsidR="00B840FD" w:rsidSect="004D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9A3"/>
    <w:multiLevelType w:val="hybridMultilevel"/>
    <w:tmpl w:val="8902B228"/>
    <w:lvl w:ilvl="0" w:tplc="4CC6BD6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E5"/>
    <w:rsid w:val="00001B91"/>
    <w:rsid w:val="001966F9"/>
    <w:rsid w:val="002F47B1"/>
    <w:rsid w:val="003665E5"/>
    <w:rsid w:val="0042488C"/>
    <w:rsid w:val="004300DD"/>
    <w:rsid w:val="004B3BB4"/>
    <w:rsid w:val="004D7EC2"/>
    <w:rsid w:val="004E5ADA"/>
    <w:rsid w:val="00586B22"/>
    <w:rsid w:val="00740280"/>
    <w:rsid w:val="00811C90"/>
    <w:rsid w:val="00843B25"/>
    <w:rsid w:val="009066CA"/>
    <w:rsid w:val="00924DC1"/>
    <w:rsid w:val="00A93654"/>
    <w:rsid w:val="00B840FD"/>
    <w:rsid w:val="00E11DCF"/>
    <w:rsid w:val="00E425A1"/>
    <w:rsid w:val="00F7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65E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65E5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locked/>
    <w:rsid w:val="003665E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3665E5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366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366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11</cp:revision>
  <dcterms:created xsi:type="dcterms:W3CDTF">2019-03-06T03:17:00Z</dcterms:created>
  <dcterms:modified xsi:type="dcterms:W3CDTF">2019-07-31T04:49:00Z</dcterms:modified>
</cp:coreProperties>
</file>