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E5" w:rsidRDefault="003665E5" w:rsidP="003665E5">
      <w:pPr>
        <w:pStyle w:val="a4"/>
        <w:spacing w:line="216" w:lineRule="auto"/>
        <w:ind w:right="-1" w:firstLine="0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РОССИЙСКАЯ ФЕДЕРАЦИЯ</w:t>
      </w:r>
    </w:p>
    <w:p w:rsidR="003665E5" w:rsidRDefault="003665E5" w:rsidP="003665E5">
      <w:pPr>
        <w:pStyle w:val="a4"/>
        <w:spacing w:line="216" w:lineRule="auto"/>
        <w:ind w:right="-1" w:firstLine="0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КРАСНОЯРСКИЙ КРАЙ</w:t>
      </w:r>
    </w:p>
    <w:p w:rsidR="003665E5" w:rsidRDefault="003665E5" w:rsidP="003665E5">
      <w:pPr>
        <w:pStyle w:val="a4"/>
        <w:spacing w:line="216" w:lineRule="auto"/>
        <w:ind w:right="-1" w:firstLine="0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КАЗАЧИНСКИЙ РАЙОН</w:t>
      </w:r>
    </w:p>
    <w:p w:rsidR="003665E5" w:rsidRDefault="003665E5" w:rsidP="00740280">
      <w:pPr>
        <w:pStyle w:val="a4"/>
        <w:ind w:right="-1" w:firstLine="0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ТАЛА</w:t>
      </w:r>
      <w:r w:rsidR="00740280">
        <w:rPr>
          <w:b/>
          <w:i/>
          <w:sz w:val="24"/>
          <w:szCs w:val="24"/>
          <w:lang w:val="ru-RU"/>
        </w:rPr>
        <w:t>ЖАНСКИЙ СЕЛЬСКИЙ СОВЕТ ДЕПУТАТОВ</w:t>
      </w:r>
    </w:p>
    <w:p w:rsidR="00740280" w:rsidRDefault="00740280" w:rsidP="00740280">
      <w:pPr>
        <w:pStyle w:val="a4"/>
        <w:ind w:right="-1" w:firstLine="0"/>
        <w:rPr>
          <w:b/>
          <w:i/>
          <w:sz w:val="24"/>
          <w:szCs w:val="24"/>
          <w:lang w:val="ru-RU"/>
        </w:rPr>
      </w:pPr>
    </w:p>
    <w:p w:rsidR="00740280" w:rsidRPr="00740280" w:rsidRDefault="00740280" w:rsidP="00740280">
      <w:pPr>
        <w:pStyle w:val="a4"/>
        <w:ind w:right="-1" w:firstLine="0"/>
        <w:rPr>
          <w:b/>
          <w:i/>
          <w:sz w:val="24"/>
          <w:szCs w:val="24"/>
          <w:lang w:val="ru-RU"/>
        </w:rPr>
      </w:pPr>
    </w:p>
    <w:p w:rsidR="003665E5" w:rsidRDefault="003665E5" w:rsidP="003665E5">
      <w:pPr>
        <w:spacing w:line="216" w:lineRule="auto"/>
        <w:ind w:right="-1"/>
        <w:jc w:val="center"/>
        <w:rPr>
          <w:b/>
        </w:rPr>
      </w:pPr>
      <w:r>
        <w:rPr>
          <w:b/>
          <w:i/>
        </w:rPr>
        <w:t xml:space="preserve">       </w:t>
      </w:r>
      <w:r>
        <w:rPr>
          <w:b/>
        </w:rPr>
        <w:t>РЕШЕНИЕ</w:t>
      </w:r>
    </w:p>
    <w:p w:rsidR="003665E5" w:rsidRDefault="003665E5" w:rsidP="003665E5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</w:p>
    <w:p w:rsidR="00740280" w:rsidRDefault="00740280" w:rsidP="003665E5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</w:p>
    <w:p w:rsidR="003665E5" w:rsidRDefault="00740280" w:rsidP="003665E5">
      <w:pPr>
        <w:pStyle w:val="1"/>
        <w:ind w:left="0" w:right="0"/>
        <w:jc w:val="left"/>
        <w:rPr>
          <w:szCs w:val="28"/>
        </w:rPr>
      </w:pPr>
      <w:r>
        <w:rPr>
          <w:szCs w:val="28"/>
        </w:rPr>
        <w:t>13.03.</w:t>
      </w:r>
      <w:r w:rsidR="003665E5">
        <w:rPr>
          <w:szCs w:val="28"/>
        </w:rPr>
        <w:t>2019г</w:t>
      </w:r>
      <w:r w:rsidR="003665E5">
        <w:rPr>
          <w:szCs w:val="28"/>
        </w:rPr>
        <w:tab/>
      </w:r>
      <w:r w:rsidR="003665E5">
        <w:rPr>
          <w:szCs w:val="28"/>
        </w:rPr>
        <w:tab/>
      </w:r>
      <w:r>
        <w:rPr>
          <w:szCs w:val="28"/>
        </w:rPr>
        <w:tab/>
        <w:t xml:space="preserve">          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алажанка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№20-43</w:t>
      </w:r>
    </w:p>
    <w:p w:rsidR="003665E5" w:rsidRDefault="003665E5" w:rsidP="003665E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665E5" w:rsidRDefault="003665E5" w:rsidP="003665E5">
      <w:pPr>
        <w:ind w:left="-360" w:firstLine="709"/>
        <w:rPr>
          <w:i/>
          <w:sz w:val="28"/>
          <w:szCs w:val="28"/>
        </w:rPr>
      </w:pPr>
    </w:p>
    <w:p w:rsidR="003665E5" w:rsidRDefault="003665E5" w:rsidP="003665E5">
      <w:pPr>
        <w:autoSpaceDE w:val="0"/>
        <w:autoSpaceDN w:val="0"/>
        <w:adjustRightInd w:val="0"/>
        <w:ind w:right="4536"/>
        <w:outlineLvl w:val="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 администрации </w:t>
      </w:r>
      <w:proofErr w:type="spellStart"/>
      <w:r>
        <w:rPr>
          <w:iCs/>
          <w:sz w:val="26"/>
          <w:szCs w:val="26"/>
        </w:rPr>
        <w:t>Талажанского</w:t>
      </w:r>
      <w:proofErr w:type="spellEnd"/>
      <w:r>
        <w:rPr>
          <w:iCs/>
          <w:sz w:val="26"/>
          <w:szCs w:val="26"/>
        </w:rPr>
        <w:t xml:space="preserve"> сельсовета в информационно-телекоммуникационной сети «Интернет»</w:t>
      </w:r>
    </w:p>
    <w:p w:rsidR="003665E5" w:rsidRDefault="003665E5" w:rsidP="003665E5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3665E5" w:rsidRDefault="003665E5" w:rsidP="003665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</w:t>
      </w:r>
      <w:hyperlink r:id="rId5" w:history="1">
        <w:r>
          <w:rPr>
            <w:rStyle w:val="a6"/>
            <w:sz w:val="26"/>
            <w:szCs w:val="26"/>
          </w:rPr>
          <w:t>статьей 8</w:t>
        </w:r>
      </w:hyperlink>
      <w:r>
        <w:rPr>
          <w:sz w:val="26"/>
          <w:szCs w:val="26"/>
        </w:rPr>
        <w:t xml:space="preserve"> Федерального закона от 25 декабря 2008 года №273-ФЗ «О противодействии коррупции», Законом Красноярского края от 19.12.2017 года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proofErr w:type="gramEnd"/>
      <w:r>
        <w:rPr>
          <w:sz w:val="26"/>
          <w:szCs w:val="26"/>
        </w:rPr>
        <w:t>»</w:t>
      </w:r>
      <w:r>
        <w:rPr>
          <w:i/>
          <w:iCs/>
          <w:sz w:val="26"/>
          <w:szCs w:val="26"/>
        </w:rPr>
        <w:t>,</w:t>
      </w:r>
      <w:r>
        <w:rPr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руководствуясь статьями 24,25 Устава </w:t>
      </w:r>
      <w:proofErr w:type="spellStart"/>
      <w:r>
        <w:rPr>
          <w:sz w:val="26"/>
          <w:szCs w:val="26"/>
        </w:rPr>
        <w:t>Талажанского</w:t>
      </w:r>
      <w:proofErr w:type="spellEnd"/>
      <w:r>
        <w:rPr>
          <w:sz w:val="26"/>
          <w:szCs w:val="26"/>
        </w:rPr>
        <w:t xml:space="preserve"> сельсовета Казачинского района Красноярского края, </w:t>
      </w:r>
      <w:proofErr w:type="spellStart"/>
      <w:r>
        <w:rPr>
          <w:sz w:val="26"/>
          <w:szCs w:val="26"/>
        </w:rPr>
        <w:t>Талажанский</w:t>
      </w:r>
      <w:proofErr w:type="spellEnd"/>
      <w:r>
        <w:rPr>
          <w:sz w:val="26"/>
          <w:szCs w:val="26"/>
        </w:rPr>
        <w:t xml:space="preserve"> сельский Совет депутатов</w:t>
      </w:r>
    </w:p>
    <w:p w:rsidR="003665E5" w:rsidRDefault="003665E5" w:rsidP="003665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65E5" w:rsidRDefault="003665E5" w:rsidP="003665E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3665E5" w:rsidRDefault="003665E5" w:rsidP="003665E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665E5" w:rsidRDefault="003665E5" w:rsidP="003665E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Утвердить </w:t>
      </w:r>
      <w:hyperlink r:id="rId6" w:history="1">
        <w:r>
          <w:rPr>
            <w:rStyle w:val="a6"/>
            <w:sz w:val="26"/>
            <w:szCs w:val="26"/>
          </w:rPr>
          <w:t>Порядок</w:t>
        </w:r>
      </w:hyperlink>
      <w:r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администрации </w:t>
      </w:r>
      <w:proofErr w:type="spellStart"/>
      <w:r>
        <w:rPr>
          <w:iCs/>
          <w:sz w:val="26"/>
          <w:szCs w:val="26"/>
        </w:rPr>
        <w:t>Талажанского</w:t>
      </w:r>
      <w:proofErr w:type="spellEnd"/>
      <w:r>
        <w:rPr>
          <w:iCs/>
          <w:sz w:val="26"/>
          <w:szCs w:val="26"/>
        </w:rPr>
        <w:t xml:space="preserve"> сельсовета</w:t>
      </w:r>
      <w:r>
        <w:rPr>
          <w:i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 в информационно-телекоммуникационной сети «Интернет», согласно приложению</w:t>
      </w:r>
      <w:r>
        <w:rPr>
          <w:sz w:val="26"/>
          <w:szCs w:val="26"/>
        </w:rPr>
        <w:t>.</w:t>
      </w:r>
    </w:p>
    <w:p w:rsidR="003665E5" w:rsidRDefault="003665E5" w:rsidP="003665E5">
      <w:pPr>
        <w:autoSpaceDE w:val="0"/>
        <w:autoSpaceDN w:val="0"/>
        <w:adjustRightInd w:val="0"/>
        <w:ind w:left="142"/>
        <w:jc w:val="both"/>
        <w:rPr>
          <w:iCs/>
          <w:sz w:val="26"/>
          <w:szCs w:val="26"/>
        </w:rPr>
      </w:pPr>
      <w:r>
        <w:rPr>
          <w:color w:val="000000"/>
          <w:sz w:val="26"/>
          <w:szCs w:val="26"/>
        </w:rPr>
        <w:t xml:space="preserve"> 2. Решение </w:t>
      </w:r>
      <w:proofErr w:type="spellStart"/>
      <w:r>
        <w:rPr>
          <w:color w:val="000000"/>
          <w:sz w:val="26"/>
          <w:szCs w:val="26"/>
        </w:rPr>
        <w:t>Талажанского</w:t>
      </w:r>
      <w:proofErr w:type="spellEnd"/>
      <w:r>
        <w:rPr>
          <w:color w:val="000000"/>
          <w:sz w:val="26"/>
          <w:szCs w:val="26"/>
        </w:rPr>
        <w:t xml:space="preserve"> сельского Совета депутатов от 08.07.2013г. № 37-89 «</w:t>
      </w:r>
      <w:r>
        <w:rPr>
          <w:iCs/>
          <w:sz w:val="26"/>
          <w:szCs w:val="26"/>
        </w:rPr>
        <w:t>Об утверждении Порядка размещения сведений</w:t>
      </w:r>
      <w:r>
        <w:rPr>
          <w:sz w:val="26"/>
          <w:szCs w:val="26"/>
        </w:rPr>
        <w:t xml:space="preserve"> об источниках получения средств, за счет которых совершена сделка, </w:t>
      </w:r>
      <w:r>
        <w:rPr>
          <w:iCs/>
          <w:sz w:val="26"/>
          <w:szCs w:val="26"/>
        </w:rPr>
        <w:t xml:space="preserve">представленных лицами, замещающими муниципальные должности на постоянной основе и муниципальными служащими»  </w:t>
      </w:r>
      <w:r>
        <w:rPr>
          <w:color w:val="000000"/>
          <w:sz w:val="26"/>
          <w:szCs w:val="26"/>
        </w:rPr>
        <w:t>считать утратившими силу.</w:t>
      </w:r>
    </w:p>
    <w:p w:rsidR="003665E5" w:rsidRDefault="003665E5" w:rsidP="003665E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главу </w:t>
      </w:r>
      <w:proofErr w:type="spellStart"/>
      <w:r>
        <w:rPr>
          <w:sz w:val="26"/>
          <w:szCs w:val="26"/>
        </w:rPr>
        <w:t>Талажанского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Биллер</w:t>
      </w:r>
      <w:proofErr w:type="spellEnd"/>
      <w:r>
        <w:rPr>
          <w:sz w:val="26"/>
          <w:szCs w:val="26"/>
        </w:rPr>
        <w:t xml:space="preserve"> С.Л.</w:t>
      </w:r>
    </w:p>
    <w:p w:rsidR="003665E5" w:rsidRDefault="003665E5" w:rsidP="003665E5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4. Настоящее решение вступает в силу со дня, следующего за днем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Талажанский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вестник»</w:t>
      </w:r>
    </w:p>
    <w:p w:rsidR="003665E5" w:rsidRDefault="003665E5" w:rsidP="003665E5">
      <w:pPr>
        <w:pStyle w:val="ConsPlusNormal"/>
        <w:spacing w:line="240" w:lineRule="exact"/>
        <w:ind w:right="-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65E5" w:rsidRDefault="003665E5" w:rsidP="003665E5">
      <w:pPr>
        <w:spacing w:line="240" w:lineRule="exact"/>
        <w:ind w:left="-360" w:right="-467" w:firstLine="900"/>
        <w:jc w:val="both"/>
        <w:rPr>
          <w:sz w:val="26"/>
          <w:szCs w:val="26"/>
        </w:rPr>
      </w:pPr>
    </w:p>
    <w:p w:rsidR="003665E5" w:rsidRPr="004D7EC2" w:rsidRDefault="003665E5" w:rsidP="004D7EC2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Талажанского</w:t>
      </w:r>
      <w:proofErr w:type="spellEnd"/>
      <w:r>
        <w:rPr>
          <w:sz w:val="26"/>
          <w:szCs w:val="26"/>
        </w:rPr>
        <w:t xml:space="preserve"> сельсовета:                                       </w:t>
      </w:r>
      <w:proofErr w:type="spellStart"/>
      <w:r>
        <w:rPr>
          <w:sz w:val="26"/>
          <w:szCs w:val="26"/>
        </w:rPr>
        <w:t>С.Л.Биллер</w:t>
      </w:r>
      <w:proofErr w:type="spellEnd"/>
    </w:p>
    <w:p w:rsidR="003665E5" w:rsidRDefault="003665E5" w:rsidP="003665E5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3665E5" w:rsidRDefault="003665E5" w:rsidP="003665E5">
      <w:pPr>
        <w:autoSpaceDE w:val="0"/>
        <w:autoSpaceDN w:val="0"/>
        <w:adjustRightInd w:val="0"/>
        <w:ind w:left="5670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  <w:proofErr w:type="spellStart"/>
      <w:r>
        <w:rPr>
          <w:sz w:val="28"/>
          <w:szCs w:val="28"/>
        </w:rPr>
        <w:t>Талажанского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3665E5" w:rsidRDefault="00740280" w:rsidP="003665E5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13.03.2019г  №20-43 </w:t>
      </w:r>
    </w:p>
    <w:p w:rsidR="003665E5" w:rsidRDefault="003665E5" w:rsidP="003665E5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3665E5" w:rsidRDefault="003665E5" w:rsidP="003665E5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3665E5" w:rsidRDefault="003665E5" w:rsidP="003665E5">
      <w:pPr>
        <w:tabs>
          <w:tab w:val="left" w:pos="9355"/>
        </w:tabs>
        <w:ind w:right="-1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Порядок</w:t>
      </w:r>
    </w:p>
    <w:p w:rsidR="003665E5" w:rsidRDefault="003665E5" w:rsidP="003665E5">
      <w:pPr>
        <w:tabs>
          <w:tab w:val="left" w:pos="9355"/>
        </w:tabs>
        <w:ind w:right="-1"/>
        <w:jc w:val="center"/>
        <w:rPr>
          <w:b/>
          <w:iCs/>
          <w:color w:val="000000"/>
          <w:sz w:val="28"/>
          <w:szCs w:val="28"/>
        </w:rPr>
      </w:pPr>
    </w:p>
    <w:p w:rsidR="003665E5" w:rsidRDefault="003665E5" w:rsidP="003665E5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администрации </w:t>
      </w:r>
      <w:proofErr w:type="spellStart"/>
      <w:r>
        <w:rPr>
          <w:b/>
          <w:iCs/>
          <w:sz w:val="28"/>
          <w:szCs w:val="28"/>
        </w:rPr>
        <w:t>Талажанского</w:t>
      </w:r>
      <w:proofErr w:type="spellEnd"/>
      <w:r>
        <w:rPr>
          <w:b/>
          <w:iCs/>
          <w:sz w:val="28"/>
          <w:szCs w:val="28"/>
        </w:rPr>
        <w:t xml:space="preserve"> сельсовета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в информационно-телекоммуникационной сети «Интернет»</w:t>
      </w:r>
    </w:p>
    <w:p w:rsidR="003665E5" w:rsidRDefault="003665E5" w:rsidP="003665E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665E5" w:rsidRDefault="003665E5" w:rsidP="003665E5">
      <w:pPr>
        <w:tabs>
          <w:tab w:val="left" w:pos="9355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Порядком регламентируется процедура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(далее – Сводная таблица) на официальном сайте</w:t>
      </w:r>
      <w:r>
        <w:rPr>
          <w:iCs/>
          <w:sz w:val="26"/>
          <w:szCs w:val="26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Талажанского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3665E5" w:rsidRDefault="003665E5" w:rsidP="003665E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 течение 3 рабочих дней с момента получения </w:t>
      </w:r>
      <w:proofErr w:type="spellStart"/>
      <w:r>
        <w:rPr>
          <w:sz w:val="28"/>
          <w:szCs w:val="28"/>
        </w:rPr>
        <w:t>Талажанским</w:t>
      </w:r>
      <w:proofErr w:type="spellEnd"/>
      <w:r>
        <w:rPr>
          <w:sz w:val="28"/>
          <w:szCs w:val="28"/>
        </w:rPr>
        <w:t xml:space="preserve"> сельским Советом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сводной таблицы в соответствии с пунктом 3 статьи 4 Закона Красноярского края от 19 декабря 2017 года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</w:t>
      </w:r>
      <w:proofErr w:type="gramEnd"/>
      <w:r>
        <w:rPr>
          <w:sz w:val="28"/>
          <w:szCs w:val="28"/>
        </w:rPr>
        <w:t xml:space="preserve"> и проверке достоверности и полноты таких сведений», председатель </w:t>
      </w:r>
      <w:proofErr w:type="spellStart"/>
      <w:r>
        <w:rPr>
          <w:sz w:val="28"/>
          <w:szCs w:val="28"/>
        </w:rPr>
        <w:t>Талажанского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указанную сводную таблицу в администрацию </w:t>
      </w:r>
      <w:proofErr w:type="spellStart"/>
      <w:r>
        <w:rPr>
          <w:sz w:val="28"/>
          <w:szCs w:val="28"/>
        </w:rPr>
        <w:t>Талажанского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на официальном сайте </w:t>
      </w:r>
      <w:proofErr w:type="spellStart"/>
      <w:r>
        <w:rPr>
          <w:sz w:val="28"/>
          <w:szCs w:val="28"/>
        </w:rPr>
        <w:t>Талажанского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3665E5" w:rsidRDefault="003665E5" w:rsidP="003665E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Сводная таблица размещается на официальном сайте </w:t>
      </w:r>
      <w:r>
        <w:rPr>
          <w:iCs/>
          <w:sz w:val="26"/>
          <w:szCs w:val="26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Талажанского</w:t>
      </w:r>
      <w:proofErr w:type="spellEnd"/>
      <w:r>
        <w:rPr>
          <w:sz w:val="28"/>
          <w:szCs w:val="28"/>
        </w:rPr>
        <w:t xml:space="preserve"> сельсовета по адресу: </w:t>
      </w:r>
      <w:proofErr w:type="spellStart"/>
      <w:r>
        <w:rPr>
          <w:color w:val="000000"/>
          <w:sz w:val="28"/>
          <w:szCs w:val="28"/>
        </w:rPr>
        <w:t>Талажанка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ответственным должностным лицом администрации </w:t>
      </w:r>
      <w:proofErr w:type="spellStart"/>
      <w:r>
        <w:rPr>
          <w:sz w:val="28"/>
          <w:szCs w:val="28"/>
        </w:rPr>
        <w:t>Талажанского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течение четырнадцати рабочих дней со дня получения.</w:t>
      </w:r>
    </w:p>
    <w:p w:rsidR="003665E5" w:rsidRDefault="003665E5" w:rsidP="003665E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При размещении на официальном сайте </w:t>
      </w:r>
      <w:r>
        <w:rPr>
          <w:iCs/>
          <w:sz w:val="26"/>
          <w:szCs w:val="26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Талажанского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Сводной таблицы за каждый последующий год указанные сведения, размещенные в предыдущие годы, сохраняются на официальном сайте.</w:t>
      </w:r>
    </w:p>
    <w:p w:rsidR="003665E5" w:rsidRDefault="003665E5" w:rsidP="003665E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>5</w:t>
      </w:r>
      <w:r>
        <w:rPr>
          <w:sz w:val="28"/>
          <w:szCs w:val="28"/>
        </w:rPr>
        <w:t>. Должностное лицо ответственное за размещение Сводной таблицы на официальном сайте наименование муниципального образования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840FD" w:rsidRDefault="00B840FD"/>
    <w:sectPr w:rsidR="00B840FD" w:rsidSect="004D7E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909A3"/>
    <w:multiLevelType w:val="hybridMultilevel"/>
    <w:tmpl w:val="8902B228"/>
    <w:lvl w:ilvl="0" w:tplc="4CC6BD66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5E5"/>
    <w:rsid w:val="00001B91"/>
    <w:rsid w:val="002F47B1"/>
    <w:rsid w:val="003665E5"/>
    <w:rsid w:val="004D7EC2"/>
    <w:rsid w:val="00740280"/>
    <w:rsid w:val="00843B25"/>
    <w:rsid w:val="00B840FD"/>
    <w:rsid w:val="00E425A1"/>
    <w:rsid w:val="00F70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665E5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65E5"/>
    <w:rPr>
      <w:rFonts w:ascii="Times New Roman" w:eastAsia="Times New Roman" w:hAnsi="Times New Roman"/>
      <w:sz w:val="28"/>
    </w:rPr>
  </w:style>
  <w:style w:type="paragraph" w:styleId="a4">
    <w:name w:val="Title"/>
    <w:basedOn w:val="a"/>
    <w:link w:val="a5"/>
    <w:qFormat/>
    <w:locked/>
    <w:rsid w:val="003665E5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3665E5"/>
    <w:rPr>
      <w:rFonts w:ascii="Times New Roman" w:eastAsia="Times New Roman" w:hAnsi="Times New Roman"/>
      <w:sz w:val="28"/>
      <w:lang w:val="en-US" w:eastAsia="en-US"/>
    </w:rPr>
  </w:style>
  <w:style w:type="paragraph" w:customStyle="1" w:styleId="ConsPlusNormal">
    <w:name w:val="ConsPlusNormal"/>
    <w:rsid w:val="003665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basedOn w:val="a0"/>
    <w:uiPriority w:val="99"/>
    <w:semiHidden/>
    <w:unhideWhenUsed/>
    <w:rsid w:val="003665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9E07FFC062C33EC447FCBBF254A29F88C603B0F03EA0EC590C75DF0432B5737F9484611BD70A74462E28g8S3C" TargetMode="External"/><Relationship Id="rId5" Type="http://schemas.openxmlformats.org/officeDocument/2006/relationships/hyperlink" Target="consultantplus://offline/ref=6BFC04A1E2E196D6A34B57E18878FC0759B397038F6711B525532BEEA7E2036B47498057A3o9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3751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4</cp:revision>
  <dcterms:created xsi:type="dcterms:W3CDTF">2019-03-06T03:17:00Z</dcterms:created>
  <dcterms:modified xsi:type="dcterms:W3CDTF">2019-03-06T04:27:00Z</dcterms:modified>
</cp:coreProperties>
</file>