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A2" w:rsidRPr="005C7E1A" w:rsidRDefault="005918A2" w:rsidP="0059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</w:t>
      </w:r>
      <w:r w:rsidRPr="005C7E1A">
        <w:rPr>
          <w:rFonts w:ascii="Times New Roman" w:hAnsi="Times New Roman"/>
          <w:sz w:val="24"/>
          <w:szCs w:val="24"/>
        </w:rPr>
        <w:t>РОССИЙСКАЯ ФЕДЕРАЦИЯ</w:t>
      </w:r>
    </w:p>
    <w:p w:rsidR="005918A2" w:rsidRPr="005C7E1A" w:rsidRDefault="005918A2" w:rsidP="0059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КРАСНОЯРСКИЙ КРАЙ </w:t>
      </w:r>
    </w:p>
    <w:p w:rsidR="005918A2" w:rsidRPr="005C7E1A" w:rsidRDefault="005918A2" w:rsidP="0059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 КАЗАЧИНСКИЙ РАЙОН</w:t>
      </w:r>
    </w:p>
    <w:p w:rsidR="005918A2" w:rsidRPr="005C7E1A" w:rsidRDefault="005918A2" w:rsidP="0059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ТАЛАЖАНСКИЙ СЕЛЬСКИЙ СОВЕТ ДЕПУТАТОВ</w:t>
      </w:r>
    </w:p>
    <w:p w:rsidR="005918A2" w:rsidRPr="005C7E1A" w:rsidRDefault="005918A2" w:rsidP="00591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18A2" w:rsidRPr="005C7E1A" w:rsidRDefault="005918A2" w:rsidP="005918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РЕШЕНИЕ </w:t>
      </w:r>
    </w:p>
    <w:p w:rsidR="005918A2" w:rsidRPr="005C7E1A" w:rsidRDefault="005918A2" w:rsidP="005918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8A2" w:rsidRPr="005C7E1A" w:rsidRDefault="005F107D" w:rsidP="005918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</w:t>
      </w:r>
      <w:r w:rsidR="005918A2" w:rsidRPr="005C7E1A">
        <w:rPr>
          <w:rFonts w:ascii="Times New Roman" w:hAnsi="Times New Roman"/>
          <w:sz w:val="24"/>
          <w:szCs w:val="24"/>
        </w:rPr>
        <w:t>0</w:t>
      </w:r>
      <w:r w:rsidR="00230855">
        <w:rPr>
          <w:rFonts w:ascii="Times New Roman" w:hAnsi="Times New Roman"/>
          <w:sz w:val="24"/>
          <w:szCs w:val="24"/>
        </w:rPr>
        <w:t>7</w:t>
      </w:r>
      <w:r w:rsidR="005918A2" w:rsidRPr="005C7E1A">
        <w:rPr>
          <w:rFonts w:ascii="Times New Roman" w:hAnsi="Times New Roman"/>
          <w:sz w:val="24"/>
          <w:szCs w:val="24"/>
        </w:rPr>
        <w:t xml:space="preserve">.2021г.                                        с. </w:t>
      </w:r>
      <w:proofErr w:type="spellStart"/>
      <w:r w:rsidR="005918A2" w:rsidRPr="005C7E1A">
        <w:rPr>
          <w:rFonts w:ascii="Times New Roman" w:hAnsi="Times New Roman"/>
          <w:sz w:val="24"/>
          <w:szCs w:val="24"/>
        </w:rPr>
        <w:t>Талажанка</w:t>
      </w:r>
      <w:proofErr w:type="spellEnd"/>
      <w:r w:rsidR="005918A2" w:rsidRPr="005C7E1A">
        <w:rPr>
          <w:rFonts w:ascii="Times New Roman" w:hAnsi="Times New Roman"/>
          <w:sz w:val="24"/>
          <w:szCs w:val="24"/>
        </w:rPr>
        <w:t xml:space="preserve">                               №</w:t>
      </w:r>
      <w:r w:rsidR="005A41C5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-33</w:t>
      </w:r>
    </w:p>
    <w:p w:rsidR="005918A2" w:rsidRPr="005C7E1A" w:rsidRDefault="005918A2" w:rsidP="005918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918A2" w:rsidRPr="005C7E1A" w:rsidRDefault="005918A2" w:rsidP="005918A2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О внесении изменений в решение 29.04.2021г  № </w:t>
      </w:r>
      <w:r>
        <w:rPr>
          <w:rFonts w:ascii="Times New Roman" w:hAnsi="Times New Roman"/>
          <w:sz w:val="24"/>
          <w:szCs w:val="24"/>
        </w:rPr>
        <w:t>8-21</w:t>
      </w:r>
      <w:proofErr w:type="gramStart"/>
      <w:r w:rsidRPr="005C7E1A">
        <w:rPr>
          <w:rFonts w:ascii="Times New Roman" w:hAnsi="Times New Roman"/>
          <w:sz w:val="24"/>
          <w:szCs w:val="24"/>
        </w:rPr>
        <w:t xml:space="preserve">   О</w:t>
      </w:r>
      <w:proofErr w:type="gramEnd"/>
      <w:r w:rsidRPr="005C7E1A">
        <w:rPr>
          <w:rFonts w:ascii="Times New Roman" w:hAnsi="Times New Roman"/>
          <w:sz w:val="24"/>
          <w:szCs w:val="24"/>
        </w:rPr>
        <w:t xml:space="preserve">б утверждении </w:t>
      </w:r>
      <w:r w:rsidR="00AB5E75">
        <w:rPr>
          <w:rFonts w:ascii="Times New Roman" w:hAnsi="Times New Roman"/>
          <w:sz w:val="24"/>
          <w:szCs w:val="24"/>
        </w:rPr>
        <w:t>Порядка определения</w:t>
      </w:r>
      <w:r>
        <w:rPr>
          <w:rFonts w:ascii="Times New Roman" w:hAnsi="Times New Roman"/>
          <w:sz w:val="24"/>
          <w:szCs w:val="24"/>
        </w:rPr>
        <w:t xml:space="preserve"> части территории </w:t>
      </w:r>
      <w:proofErr w:type="spellStart"/>
      <w:r>
        <w:rPr>
          <w:rFonts w:ascii="Times New Roman" w:hAnsi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предназначенной для реализации инициативных проектов</w:t>
      </w:r>
      <w:r w:rsidRPr="005C7E1A">
        <w:rPr>
          <w:rFonts w:ascii="Times New Roman" w:hAnsi="Times New Roman"/>
          <w:sz w:val="24"/>
          <w:szCs w:val="24"/>
        </w:rPr>
        <w:t xml:space="preserve">» </w:t>
      </w:r>
    </w:p>
    <w:p w:rsidR="005918A2" w:rsidRPr="005C7E1A" w:rsidRDefault="005918A2" w:rsidP="005918A2">
      <w:pPr>
        <w:tabs>
          <w:tab w:val="left" w:pos="56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8A2" w:rsidRPr="005C7E1A" w:rsidRDefault="00AB5E75" w:rsidP="0059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части 1 статьи 26.1 Федерального закона от 06.10.2003 №131-ФЗ «</w:t>
      </w:r>
      <w:r w:rsidR="0001052C">
        <w:rPr>
          <w:rFonts w:ascii="Times New Roman" w:hAnsi="Times New Roman"/>
          <w:sz w:val="24"/>
          <w:szCs w:val="24"/>
        </w:rPr>
        <w:t>Об общих принци</w:t>
      </w:r>
      <w:r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Федерации» </w:t>
      </w:r>
      <w:r w:rsidR="005918A2" w:rsidRPr="005C7E1A">
        <w:rPr>
          <w:rFonts w:ascii="Times New Roman" w:hAnsi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20,</w:t>
      </w:r>
      <w:r w:rsidR="005A4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5918A2" w:rsidRPr="005C7E1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918A2" w:rsidRPr="005C7E1A">
          <w:rPr>
            <w:rFonts w:ascii="Times New Roman" w:hAnsi="Times New Roman"/>
            <w:sz w:val="24"/>
            <w:szCs w:val="24"/>
          </w:rPr>
          <w:t>Устав</w:t>
        </w:r>
      </w:hyperlink>
      <w:r w:rsidR="005918A2" w:rsidRPr="005C7E1A">
        <w:rPr>
          <w:rFonts w:ascii="Times New Roman" w:hAnsi="Times New Roman"/>
          <w:sz w:val="24"/>
          <w:szCs w:val="24"/>
        </w:rPr>
        <w:t xml:space="preserve">ом </w:t>
      </w:r>
      <w:proofErr w:type="spellStart"/>
      <w:r w:rsidR="005918A2"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="005918A2" w:rsidRPr="005C7E1A">
        <w:rPr>
          <w:rFonts w:ascii="Times New Roman" w:hAnsi="Times New Roman"/>
          <w:sz w:val="24"/>
          <w:szCs w:val="24"/>
        </w:rPr>
        <w:t xml:space="preserve"> сельсовета Казачинского района</w:t>
      </w:r>
      <w:r w:rsidR="005918A2" w:rsidRPr="005C7E1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918A2" w:rsidRPr="005C7E1A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="005918A2" w:rsidRPr="005C7E1A">
        <w:rPr>
          <w:rFonts w:ascii="Times New Roman" w:hAnsi="Times New Roman"/>
          <w:sz w:val="24"/>
          <w:szCs w:val="24"/>
        </w:rPr>
        <w:t xml:space="preserve"> сельский Совет депутатов.</w:t>
      </w:r>
    </w:p>
    <w:p w:rsidR="005918A2" w:rsidRPr="005C7E1A" w:rsidRDefault="005918A2" w:rsidP="0059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                                                  РЕШИЛ: </w:t>
      </w:r>
    </w:p>
    <w:p w:rsidR="005918A2" w:rsidRDefault="005918A2" w:rsidP="00591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52C" w:rsidRDefault="0001052C" w:rsidP="005F10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наименования Акта, пункта 1 Акта, наименование Приложения к Акту, пункт 1.1 Приложения к Акту исключить слова «территории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>, «территории или».</w:t>
      </w:r>
    </w:p>
    <w:p w:rsidR="0001052C" w:rsidRDefault="0001052C" w:rsidP="005F10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пункт 1.4. Приложения к Акту подпунктом 4) следующего содержания: « 4) староста сельского населенного пункта».</w:t>
      </w:r>
    </w:p>
    <w:p w:rsidR="00C9416B" w:rsidRDefault="00C9416B" w:rsidP="005F10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Подпункты 2,3 пункта 2.5 Приложения к Акту изложить в следующей редакции:</w:t>
      </w:r>
    </w:p>
    <w:p w:rsidR="0001052C" w:rsidRDefault="00C9416B" w:rsidP="005F107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«2) граждане, входящие в инициативную группу, не проживают 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C9416B" w:rsidRDefault="00C9416B" w:rsidP="005F107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границы  запрашиваемой территории выходят</w:t>
      </w:r>
      <w:r w:rsidR="00552C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пределы территории, </w:t>
      </w:r>
      <w:r w:rsidR="00552CB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которой осуществля</w:t>
      </w:r>
      <w:r w:rsidR="00552CBF">
        <w:rPr>
          <w:rFonts w:ascii="Times New Roman" w:hAnsi="Times New Roman"/>
          <w:sz w:val="24"/>
          <w:szCs w:val="24"/>
        </w:rPr>
        <w:t>ется территориальное общественное самоуправление, если инициатором проекта являются органы территориального общественного самоуправления».</w:t>
      </w:r>
    </w:p>
    <w:p w:rsidR="00552CBF" w:rsidRDefault="00552CBF" w:rsidP="005F107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2.5 Приложения к Акту дополнить пунктом 6 следующего содержания:</w:t>
      </w:r>
    </w:p>
    <w:p w:rsidR="00552CBF" w:rsidRDefault="00552CBF" w:rsidP="005F107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6)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5F107D">
        <w:rPr>
          <w:rFonts w:ascii="Times New Roman" w:hAnsi="Times New Roman"/>
          <w:sz w:val="24"/>
          <w:szCs w:val="24"/>
        </w:rPr>
        <w:t>.</w:t>
      </w:r>
      <w:proofErr w:type="gramEnd"/>
    </w:p>
    <w:p w:rsidR="005F107D" w:rsidRDefault="005F107D" w:rsidP="005F107D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5F107D" w:rsidRPr="005C7E1A" w:rsidRDefault="005F107D" w:rsidP="005F1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C7E1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7E1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C7E1A">
        <w:rPr>
          <w:rFonts w:ascii="Times New Roman" w:hAnsi="Times New Roman"/>
          <w:sz w:val="24"/>
          <w:szCs w:val="24"/>
        </w:rPr>
        <w:t>Биллер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С.Л.</w:t>
      </w:r>
    </w:p>
    <w:p w:rsidR="005F107D" w:rsidRPr="005C7E1A" w:rsidRDefault="005F107D" w:rsidP="005F10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>5. Настоящее решение вступает в силу с момента подписания и подлежит официальному опубликованию в периодическом печатном издании «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Талажанский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вестник» и подлежит размещению на официальном сайте администрации 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5C7E1A">
        <w:rPr>
          <w:rFonts w:ascii="Times New Roman" w:hAnsi="Times New Roman"/>
          <w:i/>
          <w:sz w:val="24"/>
          <w:szCs w:val="24"/>
        </w:rPr>
        <w:t>талажанский</w:t>
      </w:r>
      <w:proofErr w:type="gramStart"/>
      <w:r w:rsidRPr="005C7E1A">
        <w:rPr>
          <w:rFonts w:ascii="Times New Roman" w:hAnsi="Times New Roman"/>
          <w:i/>
          <w:sz w:val="24"/>
          <w:szCs w:val="24"/>
        </w:rPr>
        <w:t>.р</w:t>
      </w:r>
      <w:proofErr w:type="gramEnd"/>
      <w:r w:rsidRPr="005C7E1A">
        <w:rPr>
          <w:rFonts w:ascii="Times New Roman" w:hAnsi="Times New Roman"/>
          <w:i/>
          <w:sz w:val="24"/>
          <w:szCs w:val="24"/>
        </w:rPr>
        <w:t>ф</w:t>
      </w:r>
      <w:proofErr w:type="spellEnd"/>
    </w:p>
    <w:p w:rsidR="005F107D" w:rsidRPr="005C7E1A" w:rsidRDefault="005F107D" w:rsidP="005F10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07D" w:rsidRPr="0001052C" w:rsidRDefault="005F107D" w:rsidP="00C9416B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5918A2" w:rsidRPr="005C7E1A" w:rsidRDefault="005918A2" w:rsidP="005918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сельского Совета депутатов                             Т.В.Рагозина</w:t>
      </w:r>
    </w:p>
    <w:p w:rsidR="005918A2" w:rsidRPr="005C7E1A" w:rsidRDefault="005918A2" w:rsidP="005918A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918A2" w:rsidRPr="005C7E1A" w:rsidRDefault="005918A2" w:rsidP="005918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7E1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C7E1A">
        <w:rPr>
          <w:rFonts w:ascii="Times New Roman" w:hAnsi="Times New Roman"/>
          <w:sz w:val="24"/>
          <w:szCs w:val="24"/>
        </w:rPr>
        <w:t>Талажанского</w:t>
      </w:r>
      <w:proofErr w:type="spellEnd"/>
      <w:r w:rsidRPr="005C7E1A">
        <w:rPr>
          <w:rFonts w:ascii="Times New Roman" w:hAnsi="Times New Roman"/>
          <w:sz w:val="24"/>
          <w:szCs w:val="24"/>
        </w:rPr>
        <w:t xml:space="preserve"> сельсовета</w:t>
      </w:r>
      <w:r w:rsidRPr="005C7E1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5C7E1A">
        <w:rPr>
          <w:rFonts w:ascii="Times New Roman" w:hAnsi="Times New Roman"/>
          <w:sz w:val="24"/>
          <w:szCs w:val="24"/>
        </w:rPr>
        <w:t>С.Л.Биллер</w:t>
      </w:r>
      <w:proofErr w:type="spellEnd"/>
    </w:p>
    <w:p w:rsidR="005918A2" w:rsidRPr="005C7E1A" w:rsidRDefault="005918A2" w:rsidP="005918A2">
      <w:pPr>
        <w:pStyle w:val="PreformattedText"/>
        <w:ind w:firstLine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18A2" w:rsidRPr="005C7E1A" w:rsidRDefault="005918A2" w:rsidP="005918A2">
      <w:pPr>
        <w:pStyle w:val="PreformattedText"/>
        <w:ind w:firstLine="595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4BF7" w:rsidRDefault="00A44BF7"/>
    <w:sectPr w:rsidR="00A44BF7" w:rsidSect="00A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B12AF"/>
    <w:multiLevelType w:val="hybridMultilevel"/>
    <w:tmpl w:val="30825836"/>
    <w:lvl w:ilvl="0" w:tplc="B33EE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8A2"/>
    <w:rsid w:val="0001052C"/>
    <w:rsid w:val="00230855"/>
    <w:rsid w:val="00552CBF"/>
    <w:rsid w:val="005918A2"/>
    <w:rsid w:val="005A41C5"/>
    <w:rsid w:val="005F107D"/>
    <w:rsid w:val="00A44BF7"/>
    <w:rsid w:val="00AB5E75"/>
    <w:rsid w:val="00C9416B"/>
    <w:rsid w:val="00F1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5918A2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010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2021-08-02T04:00:00Z</cp:lastPrinted>
  <dcterms:created xsi:type="dcterms:W3CDTF">2021-08-02T02:45:00Z</dcterms:created>
  <dcterms:modified xsi:type="dcterms:W3CDTF">2021-08-03T12:04:00Z</dcterms:modified>
</cp:coreProperties>
</file>