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CD" w:rsidRPr="00542B88" w:rsidRDefault="00D876CD" w:rsidP="00D87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2B88">
        <w:rPr>
          <w:rFonts w:ascii="Times New Roman" w:hAnsi="Times New Roman" w:cs="Times New Roman"/>
          <w:sz w:val="24"/>
          <w:szCs w:val="24"/>
        </w:rPr>
        <w:t>КРАСНОЯРСКИЙ  КРАЙ</w:t>
      </w:r>
    </w:p>
    <w:p w:rsidR="00D876CD" w:rsidRPr="00542B88" w:rsidRDefault="00D876CD" w:rsidP="00D87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2B88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D876CD" w:rsidRPr="00542B88" w:rsidRDefault="00D876CD" w:rsidP="00D87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2B88">
        <w:rPr>
          <w:rFonts w:ascii="Times New Roman" w:hAnsi="Times New Roman" w:cs="Times New Roman"/>
          <w:sz w:val="24"/>
          <w:szCs w:val="24"/>
        </w:rPr>
        <w:t>ТАЛАЖАНСКИЙ СЕЛЬСКИЙ СОВЕТ ДЕПУТАТОВ</w:t>
      </w:r>
    </w:p>
    <w:p w:rsidR="00D876CD" w:rsidRPr="00542B88" w:rsidRDefault="00D876CD" w:rsidP="00D876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76CD" w:rsidRPr="00542B88" w:rsidRDefault="00D876CD" w:rsidP="00D876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76CD" w:rsidRPr="00B814BB" w:rsidRDefault="00D876CD" w:rsidP="00D87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D876CD" w:rsidRPr="00B814BB" w:rsidTr="00AF5E59">
        <w:trPr>
          <w:trHeight w:val="571"/>
          <w:jc w:val="center"/>
        </w:trPr>
        <w:tc>
          <w:tcPr>
            <w:tcW w:w="3003" w:type="dxa"/>
          </w:tcPr>
          <w:p w:rsidR="00D876CD" w:rsidRPr="00B814BB" w:rsidRDefault="00D876CD" w:rsidP="00AF5E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D876CD" w:rsidRPr="00B814BB" w:rsidRDefault="00D876CD" w:rsidP="00AF5E5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5" w:type="dxa"/>
            <w:hideMark/>
          </w:tcPr>
          <w:p w:rsidR="00D876CD" w:rsidRPr="00B814BB" w:rsidRDefault="00D876CD" w:rsidP="00AF5E59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B814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</w:t>
            </w:r>
            <w:proofErr w:type="gramStart"/>
            <w:r w:rsidRPr="00B814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.Т</w:t>
            </w:r>
            <w:proofErr w:type="gramEnd"/>
            <w:r w:rsidRPr="00B814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алажанка</w:t>
            </w:r>
            <w:proofErr w:type="spellEnd"/>
          </w:p>
        </w:tc>
        <w:tc>
          <w:tcPr>
            <w:tcW w:w="2964" w:type="dxa"/>
            <w:hideMark/>
          </w:tcPr>
          <w:p w:rsidR="00D876CD" w:rsidRPr="00B814BB" w:rsidRDefault="00D876CD" w:rsidP="00AF5E5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BB">
              <w:rPr>
                <w:rFonts w:ascii="Times New Roman" w:hAnsi="Times New Roman" w:cs="Times New Roman"/>
                <w:sz w:val="24"/>
                <w:szCs w:val="24"/>
              </w:rPr>
              <w:t>№ 4-12</w:t>
            </w:r>
          </w:p>
        </w:tc>
      </w:tr>
    </w:tbl>
    <w:p w:rsidR="00D876CD" w:rsidRPr="00B814BB" w:rsidRDefault="00D876CD" w:rsidP="00D876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814BB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депутата </w:t>
      </w:r>
      <w:proofErr w:type="spellStart"/>
      <w:r w:rsidRPr="00B814BB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Pr="00B814BB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 Казачинского района Красноярского края</w:t>
      </w: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4BB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proofErr w:type="spellStart"/>
      <w:r w:rsidRPr="00B814B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814B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Черных М.В. «О сложении полномочий по  собственному желанию», руководствуясь </w:t>
      </w:r>
      <w:proofErr w:type="gramStart"/>
      <w:r w:rsidRPr="00B814B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14BB">
        <w:rPr>
          <w:rFonts w:ascii="Times New Roman" w:hAnsi="Times New Roman" w:cs="Times New Roman"/>
          <w:sz w:val="24"/>
          <w:szCs w:val="24"/>
        </w:rPr>
        <w:t>.2 п.10 ст.40 Федерального закона от 06.10.2003 №131-ФЗ «Об общих принципах организации местного самоуправления в Российской Федерации»</w:t>
      </w: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4BB">
        <w:rPr>
          <w:rFonts w:ascii="Times New Roman" w:hAnsi="Times New Roman" w:cs="Times New Roman"/>
          <w:sz w:val="24"/>
          <w:szCs w:val="24"/>
        </w:rPr>
        <w:t xml:space="preserve">п.2 ст. 26 Устава </w:t>
      </w:r>
      <w:proofErr w:type="spellStart"/>
      <w:r w:rsidRPr="00B814B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814BB">
        <w:rPr>
          <w:rFonts w:ascii="Times New Roman" w:hAnsi="Times New Roman" w:cs="Times New Roman"/>
          <w:sz w:val="24"/>
          <w:szCs w:val="24"/>
        </w:rPr>
        <w:t xml:space="preserve"> сельского совета  Казачинского района Красноярского </w:t>
      </w: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BB">
        <w:rPr>
          <w:rFonts w:ascii="Times New Roman" w:hAnsi="Times New Roman" w:cs="Times New Roman"/>
          <w:sz w:val="24"/>
          <w:szCs w:val="24"/>
        </w:rPr>
        <w:t>края.</w:t>
      </w: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4BB">
        <w:rPr>
          <w:rFonts w:ascii="Times New Roman" w:hAnsi="Times New Roman" w:cs="Times New Roman"/>
          <w:sz w:val="24"/>
          <w:szCs w:val="24"/>
        </w:rPr>
        <w:t>Решил:</w:t>
      </w: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CD" w:rsidRPr="00B814BB" w:rsidRDefault="00D876CD" w:rsidP="00D87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BB"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депутата </w:t>
      </w:r>
      <w:proofErr w:type="spellStart"/>
      <w:r w:rsidRPr="00B814B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814B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М.В.Черных в связи с отставк</w:t>
      </w:r>
      <w:r>
        <w:rPr>
          <w:rFonts w:ascii="Times New Roman" w:hAnsi="Times New Roman" w:cs="Times New Roman"/>
          <w:sz w:val="24"/>
          <w:szCs w:val="24"/>
        </w:rPr>
        <w:t>ой по собственному желанию со 09</w:t>
      </w:r>
      <w:r w:rsidRPr="00B814BB">
        <w:rPr>
          <w:rFonts w:ascii="Times New Roman" w:hAnsi="Times New Roman" w:cs="Times New Roman"/>
          <w:sz w:val="24"/>
          <w:szCs w:val="24"/>
        </w:rPr>
        <w:t>.12.2020г.</w:t>
      </w:r>
    </w:p>
    <w:p w:rsidR="00D876CD" w:rsidRPr="00B814BB" w:rsidRDefault="00D876CD" w:rsidP="00D87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BB">
        <w:rPr>
          <w:rFonts w:ascii="Times New Roman" w:hAnsi="Times New Roman" w:cs="Times New Roman"/>
          <w:sz w:val="24"/>
          <w:szCs w:val="24"/>
        </w:rPr>
        <w:t>Решение опубликовать в газете «</w:t>
      </w:r>
      <w:proofErr w:type="spellStart"/>
      <w:r w:rsidRPr="00B814BB">
        <w:rPr>
          <w:rFonts w:ascii="Times New Roman" w:hAnsi="Times New Roman" w:cs="Times New Roman"/>
          <w:sz w:val="24"/>
          <w:szCs w:val="24"/>
        </w:rPr>
        <w:t>Талажаский</w:t>
      </w:r>
      <w:proofErr w:type="spellEnd"/>
      <w:r w:rsidRPr="00B814BB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814BB">
        <w:rPr>
          <w:rFonts w:ascii="Times New Roman" w:hAnsi="Times New Roman" w:cs="Times New Roman"/>
          <w:sz w:val="24"/>
          <w:szCs w:val="24"/>
        </w:rPr>
        <w:t>Талажнского</w:t>
      </w:r>
      <w:proofErr w:type="spellEnd"/>
      <w:r w:rsidRPr="00B814BB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B81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4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814BB">
        <w:rPr>
          <w:rFonts w:ascii="Times New Roman" w:hAnsi="Times New Roman" w:cs="Times New Roman"/>
          <w:sz w:val="24"/>
          <w:szCs w:val="24"/>
        </w:rPr>
        <w:t>алажанка.рф</w:t>
      </w:r>
      <w:proofErr w:type="spellEnd"/>
      <w:r w:rsidRPr="00B814BB">
        <w:rPr>
          <w:rFonts w:ascii="Times New Roman" w:hAnsi="Times New Roman" w:cs="Times New Roman"/>
          <w:sz w:val="24"/>
          <w:szCs w:val="24"/>
        </w:rPr>
        <w:t>.</w:t>
      </w: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CD" w:rsidRPr="00B814BB" w:rsidRDefault="00D876CD" w:rsidP="00D87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CD" w:rsidRPr="00B814BB" w:rsidRDefault="00D876CD" w:rsidP="00D876CD">
      <w:pPr>
        <w:rPr>
          <w:rFonts w:ascii="Times New Roman" w:hAnsi="Times New Roman" w:cs="Times New Roman"/>
          <w:sz w:val="24"/>
          <w:szCs w:val="24"/>
        </w:rPr>
      </w:pPr>
      <w:r w:rsidRPr="00B814B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814B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814B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                                   Т.В.Рагозина</w:t>
      </w:r>
    </w:p>
    <w:p w:rsidR="00D876CD" w:rsidRPr="00B814BB" w:rsidRDefault="00D876CD" w:rsidP="00D876CD">
      <w:pPr>
        <w:rPr>
          <w:rFonts w:ascii="Times New Roman" w:hAnsi="Times New Roman" w:cs="Times New Roman"/>
          <w:sz w:val="24"/>
          <w:szCs w:val="24"/>
        </w:rPr>
      </w:pPr>
      <w:r w:rsidRPr="00B814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814B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814B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</w:t>
      </w:r>
      <w:proofErr w:type="spellStart"/>
      <w:r w:rsidRPr="00B814BB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000000" w:rsidRDefault="00D876CD"/>
    <w:sectPr w:rsidR="00000000" w:rsidSect="007C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68D"/>
    <w:multiLevelType w:val="hybridMultilevel"/>
    <w:tmpl w:val="7F6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76CD"/>
    <w:rsid w:val="00D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2020-12-29T04:26:00Z</dcterms:created>
  <dcterms:modified xsi:type="dcterms:W3CDTF">2020-12-29T04:26:00Z</dcterms:modified>
</cp:coreProperties>
</file>