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9DD" w:rsidRPr="00FA3870" w:rsidRDefault="00D249DD" w:rsidP="00D249DD">
      <w:pPr>
        <w:pStyle w:val="a3"/>
        <w:rPr>
          <w:rFonts w:ascii="Times New Roman" w:hAnsi="Times New Roman" w:cs="Times New Roman"/>
          <w:sz w:val="24"/>
          <w:szCs w:val="24"/>
        </w:rPr>
      </w:pPr>
      <w:r w:rsidRPr="00FA3870">
        <w:rPr>
          <w:rFonts w:ascii="Times New Roman" w:hAnsi="Times New Roman" w:cs="Times New Roman"/>
          <w:sz w:val="24"/>
          <w:szCs w:val="24"/>
        </w:rPr>
        <w:t xml:space="preserve">Официальное издание органов местного самоуправления </w:t>
      </w:r>
      <w:proofErr w:type="spellStart"/>
      <w:r w:rsidRPr="00FA3870">
        <w:rPr>
          <w:rFonts w:ascii="Times New Roman" w:hAnsi="Times New Roman" w:cs="Times New Roman"/>
          <w:sz w:val="24"/>
          <w:szCs w:val="24"/>
        </w:rPr>
        <w:t>Талажанского</w:t>
      </w:r>
      <w:proofErr w:type="spellEnd"/>
      <w:r w:rsidRPr="00FA3870">
        <w:rPr>
          <w:rFonts w:ascii="Times New Roman" w:hAnsi="Times New Roman" w:cs="Times New Roman"/>
          <w:sz w:val="24"/>
          <w:szCs w:val="24"/>
        </w:rPr>
        <w:t xml:space="preserve"> сельсовета</w:t>
      </w:r>
    </w:p>
    <w:p w:rsidR="00D249DD" w:rsidRPr="005565B5" w:rsidRDefault="00D249DD" w:rsidP="00D249DD">
      <w:pPr>
        <w:pStyle w:val="a3"/>
        <w:rPr>
          <w:rFonts w:ascii="Times New Roman" w:hAnsi="Times New Roman" w:cs="Times New Roman"/>
          <w:sz w:val="16"/>
          <w:szCs w:val="16"/>
        </w:rPr>
      </w:pPr>
    </w:p>
    <w:p w:rsidR="00D249DD" w:rsidRPr="005565B5" w:rsidRDefault="00D249DD" w:rsidP="00D249DD">
      <w:pPr>
        <w:pStyle w:val="a3"/>
        <w:rPr>
          <w:rFonts w:ascii="Times New Roman" w:hAnsi="Times New Roman" w:cs="Times New Roman"/>
          <w:sz w:val="16"/>
          <w:szCs w:val="16"/>
        </w:rPr>
      </w:pPr>
    </w:p>
    <w:tbl>
      <w:tblPr>
        <w:tblpPr w:leftFromText="180" w:rightFromText="18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249DD" w:rsidRPr="005565B5" w:rsidTr="009C19AE">
        <w:trPr>
          <w:trHeight w:val="563"/>
        </w:trPr>
        <w:tc>
          <w:tcPr>
            <w:tcW w:w="2235" w:type="dxa"/>
            <w:tcBorders>
              <w:top w:val="single" w:sz="4" w:space="0" w:color="auto"/>
              <w:left w:val="single" w:sz="4" w:space="0" w:color="auto"/>
              <w:bottom w:val="single" w:sz="4" w:space="0" w:color="auto"/>
              <w:right w:val="single" w:sz="4" w:space="0" w:color="auto"/>
            </w:tcBorders>
            <w:hideMark/>
          </w:tcPr>
          <w:p w:rsidR="00D249DD" w:rsidRPr="005565B5" w:rsidRDefault="00D249DD" w:rsidP="009C19AE">
            <w:pPr>
              <w:pStyle w:val="a3"/>
              <w:rPr>
                <w:rFonts w:ascii="Times New Roman" w:hAnsi="Times New Roman" w:cs="Times New Roman"/>
                <w:sz w:val="16"/>
                <w:szCs w:val="16"/>
              </w:rPr>
            </w:pPr>
            <w:r w:rsidRPr="005565B5">
              <w:rPr>
                <w:rFonts w:ascii="Times New Roman" w:hAnsi="Times New Roman" w:cs="Times New Roman"/>
                <w:sz w:val="16"/>
                <w:szCs w:val="16"/>
              </w:rPr>
              <w:t>официальные документы</w:t>
            </w:r>
          </w:p>
        </w:tc>
      </w:tr>
    </w:tbl>
    <w:p w:rsidR="00D249DD" w:rsidRPr="005565B5" w:rsidRDefault="00D249DD" w:rsidP="00D249DD">
      <w:pPr>
        <w:pStyle w:val="a3"/>
        <w:rPr>
          <w:rFonts w:ascii="Times New Roman" w:hAnsi="Times New Roman" w:cs="Times New Roman"/>
          <w:sz w:val="16"/>
          <w:szCs w:val="16"/>
        </w:rPr>
      </w:pPr>
      <w:r w:rsidRPr="005565B5">
        <w:rPr>
          <w:rFonts w:ascii="Times New Roman" w:hAnsi="Times New Roman" w:cs="Times New Roman"/>
          <w:sz w:val="16"/>
          <w:szCs w:val="16"/>
        </w:rPr>
        <w:t xml:space="preserve"> </w:t>
      </w:r>
    </w:p>
    <w:p w:rsidR="00D249DD" w:rsidRPr="005565B5" w:rsidRDefault="00D249DD" w:rsidP="00D249DD">
      <w:pPr>
        <w:pStyle w:val="a3"/>
        <w:jc w:val="center"/>
        <w:rPr>
          <w:rFonts w:ascii="Times New Roman" w:hAnsi="Times New Roman" w:cs="Times New Roman"/>
          <w:b/>
          <w:i/>
          <w:sz w:val="16"/>
          <w:szCs w:val="16"/>
        </w:rPr>
      </w:pPr>
    </w:p>
    <w:p w:rsidR="00D249DD" w:rsidRPr="00FA3870" w:rsidRDefault="00D249DD" w:rsidP="00D249DD">
      <w:pPr>
        <w:pStyle w:val="a3"/>
        <w:jc w:val="center"/>
        <w:rPr>
          <w:rFonts w:ascii="Times New Roman" w:hAnsi="Times New Roman" w:cs="Times New Roman"/>
          <w:b/>
          <w:i/>
          <w:sz w:val="56"/>
          <w:szCs w:val="56"/>
        </w:rPr>
      </w:pPr>
      <w:r w:rsidRPr="00FA3870">
        <w:rPr>
          <w:rFonts w:ascii="Times New Roman" w:hAnsi="Times New Roman" w:cs="Times New Roman"/>
          <w:b/>
          <w:i/>
          <w:sz w:val="56"/>
          <w:szCs w:val="56"/>
        </w:rPr>
        <w:t>ТАЛАЖАНСКИЙ</w:t>
      </w:r>
    </w:p>
    <w:p w:rsidR="00D249DD" w:rsidRPr="00FA3870" w:rsidRDefault="00D249DD" w:rsidP="00D249DD">
      <w:pPr>
        <w:pStyle w:val="a3"/>
        <w:jc w:val="center"/>
        <w:rPr>
          <w:rFonts w:ascii="Times New Roman" w:hAnsi="Times New Roman" w:cs="Times New Roman"/>
          <w:b/>
          <w:i/>
          <w:sz w:val="56"/>
          <w:szCs w:val="56"/>
        </w:rPr>
      </w:pPr>
      <w:r w:rsidRPr="00FA3870">
        <w:rPr>
          <w:rFonts w:ascii="Times New Roman" w:hAnsi="Times New Roman" w:cs="Times New Roman"/>
          <w:b/>
          <w:i/>
          <w:sz w:val="56"/>
          <w:szCs w:val="56"/>
        </w:rPr>
        <w:t>ВЕСТНИК</w:t>
      </w:r>
    </w:p>
    <w:p w:rsidR="00D249DD" w:rsidRDefault="00D249DD" w:rsidP="00D249DD">
      <w:pPr>
        <w:pStyle w:val="a3"/>
        <w:jc w:val="center"/>
        <w:rPr>
          <w:rFonts w:ascii="Times New Roman" w:hAnsi="Times New Roman" w:cs="Times New Roman"/>
          <w:sz w:val="44"/>
          <w:szCs w:val="44"/>
        </w:rPr>
      </w:pPr>
      <w:r>
        <w:rPr>
          <w:rFonts w:ascii="Times New Roman" w:hAnsi="Times New Roman" w:cs="Times New Roman"/>
          <w:sz w:val="44"/>
          <w:szCs w:val="44"/>
        </w:rPr>
        <w:t>№ 244</w:t>
      </w:r>
      <w:r w:rsidRPr="00FA3870">
        <w:rPr>
          <w:rFonts w:ascii="Times New Roman" w:hAnsi="Times New Roman" w:cs="Times New Roman"/>
          <w:sz w:val="44"/>
          <w:szCs w:val="44"/>
        </w:rPr>
        <w:t xml:space="preserve">                           </w:t>
      </w:r>
      <w:r>
        <w:rPr>
          <w:rFonts w:ascii="Times New Roman" w:hAnsi="Times New Roman" w:cs="Times New Roman"/>
          <w:sz w:val="44"/>
          <w:szCs w:val="44"/>
        </w:rPr>
        <w:t xml:space="preserve">     </w:t>
      </w:r>
      <w:bookmarkStart w:id="0" w:name="_GoBack"/>
      <w:bookmarkEnd w:id="0"/>
      <w:r>
        <w:rPr>
          <w:rFonts w:ascii="Times New Roman" w:hAnsi="Times New Roman" w:cs="Times New Roman"/>
          <w:sz w:val="44"/>
          <w:szCs w:val="44"/>
        </w:rPr>
        <w:t>от 28</w:t>
      </w:r>
      <w:r w:rsidRPr="00FA3870">
        <w:rPr>
          <w:rFonts w:ascii="Times New Roman" w:hAnsi="Times New Roman" w:cs="Times New Roman"/>
          <w:sz w:val="44"/>
          <w:szCs w:val="44"/>
        </w:rPr>
        <w:t xml:space="preserve"> сентября 2022 г</w:t>
      </w:r>
    </w:p>
    <w:p w:rsidR="00D249DD" w:rsidRDefault="00D249DD" w:rsidP="00D249DD">
      <w:pPr>
        <w:pStyle w:val="a3"/>
        <w:jc w:val="center"/>
        <w:rPr>
          <w:rFonts w:ascii="Times New Roman" w:hAnsi="Times New Roman" w:cs="Times New Roman"/>
          <w:sz w:val="44"/>
          <w:szCs w:val="44"/>
        </w:rPr>
      </w:pPr>
    </w:p>
    <w:p w:rsidR="00D249DD" w:rsidRDefault="00D249DD" w:rsidP="00D249DD">
      <w:pPr>
        <w:pStyle w:val="a3"/>
        <w:jc w:val="center"/>
        <w:rPr>
          <w:rFonts w:ascii="Times New Roman" w:hAnsi="Times New Roman" w:cs="Times New Roman"/>
          <w:sz w:val="44"/>
          <w:szCs w:val="44"/>
        </w:rPr>
      </w:pPr>
    </w:p>
    <w:p w:rsidR="00D249DD" w:rsidRPr="00D249DD" w:rsidRDefault="00D249DD" w:rsidP="00D249DD">
      <w:pPr>
        <w:pStyle w:val="a5"/>
        <w:ind w:right="-1"/>
        <w:rPr>
          <w:color w:val="000000"/>
          <w:sz w:val="18"/>
          <w:szCs w:val="18"/>
        </w:rPr>
      </w:pPr>
      <w:r w:rsidRPr="00D249DD">
        <w:rPr>
          <w:color w:val="000000"/>
          <w:sz w:val="18"/>
          <w:szCs w:val="18"/>
        </w:rPr>
        <w:t>РОССИЙСКАЯ ФЕДЕРАЦИЯ</w:t>
      </w:r>
    </w:p>
    <w:p w:rsidR="00D249DD" w:rsidRPr="00D249DD" w:rsidRDefault="00D249DD" w:rsidP="00D249DD">
      <w:pPr>
        <w:pStyle w:val="a5"/>
        <w:ind w:right="-1"/>
        <w:rPr>
          <w:color w:val="000000"/>
          <w:sz w:val="18"/>
          <w:szCs w:val="18"/>
        </w:rPr>
      </w:pPr>
      <w:r w:rsidRPr="00D249DD">
        <w:rPr>
          <w:color w:val="000000"/>
          <w:sz w:val="18"/>
          <w:szCs w:val="18"/>
        </w:rPr>
        <w:t xml:space="preserve">КРАСНОЯРСКИЙ КРАЙ </w:t>
      </w:r>
    </w:p>
    <w:p w:rsidR="00D249DD" w:rsidRPr="00D249DD" w:rsidRDefault="00D249DD" w:rsidP="00D249DD">
      <w:pPr>
        <w:pStyle w:val="a5"/>
        <w:ind w:right="-1"/>
        <w:rPr>
          <w:color w:val="000000"/>
          <w:sz w:val="18"/>
          <w:szCs w:val="18"/>
        </w:rPr>
      </w:pPr>
      <w:r w:rsidRPr="00D249DD">
        <w:rPr>
          <w:color w:val="000000"/>
          <w:sz w:val="18"/>
          <w:szCs w:val="18"/>
        </w:rPr>
        <w:t>КАЗАЧИНСКИЙ РАЙОН</w:t>
      </w:r>
    </w:p>
    <w:p w:rsidR="00D249DD" w:rsidRPr="00D249DD" w:rsidRDefault="00D249DD" w:rsidP="00D249DD">
      <w:pPr>
        <w:pStyle w:val="a5"/>
        <w:ind w:right="-1"/>
        <w:rPr>
          <w:sz w:val="18"/>
          <w:szCs w:val="18"/>
        </w:rPr>
      </w:pPr>
      <w:r w:rsidRPr="00D249DD">
        <w:rPr>
          <w:sz w:val="18"/>
          <w:szCs w:val="18"/>
        </w:rPr>
        <w:t>ТАЛАЖАНСКИЙ СЕЛЬСКИЙ СОВЕТ ДЕПУТАТОВ</w:t>
      </w:r>
    </w:p>
    <w:p w:rsidR="00D249DD" w:rsidRPr="00D249DD" w:rsidRDefault="00D249DD" w:rsidP="00D249DD">
      <w:pPr>
        <w:pStyle w:val="a5"/>
        <w:ind w:right="-1"/>
        <w:rPr>
          <w:sz w:val="18"/>
          <w:szCs w:val="18"/>
        </w:rPr>
      </w:pPr>
    </w:p>
    <w:p w:rsidR="00D249DD" w:rsidRPr="00D249DD" w:rsidRDefault="00D249DD" w:rsidP="00D249DD">
      <w:pPr>
        <w:ind w:right="-1"/>
        <w:jc w:val="center"/>
        <w:rPr>
          <w:rFonts w:ascii="Times New Roman" w:hAnsi="Times New Roman" w:cs="Times New Roman"/>
          <w:sz w:val="18"/>
          <w:szCs w:val="18"/>
        </w:rPr>
      </w:pPr>
      <w:r w:rsidRPr="00D249DD">
        <w:rPr>
          <w:rFonts w:ascii="Times New Roman" w:hAnsi="Times New Roman" w:cs="Times New Roman"/>
          <w:sz w:val="18"/>
          <w:szCs w:val="18"/>
        </w:rPr>
        <w:t xml:space="preserve">    РЕШЕНИЕ </w:t>
      </w:r>
    </w:p>
    <w:p w:rsidR="00D249DD" w:rsidRPr="00D249DD" w:rsidRDefault="00D249DD" w:rsidP="00D249DD">
      <w:pPr>
        <w:pStyle w:val="1"/>
        <w:ind w:right="-1"/>
        <w:rPr>
          <w:rFonts w:ascii="Times New Roman" w:hAnsi="Times New Roman"/>
          <w:b w:val="0"/>
          <w:sz w:val="18"/>
          <w:szCs w:val="18"/>
        </w:rPr>
      </w:pPr>
      <w:r w:rsidRPr="00D249DD">
        <w:rPr>
          <w:rFonts w:ascii="Times New Roman" w:hAnsi="Times New Roman"/>
          <w:b w:val="0"/>
          <w:sz w:val="18"/>
          <w:szCs w:val="18"/>
        </w:rPr>
        <w:t xml:space="preserve">27.09.2022 г.                                </w:t>
      </w:r>
      <w:proofErr w:type="spellStart"/>
      <w:r w:rsidRPr="00D249DD">
        <w:rPr>
          <w:rFonts w:ascii="Times New Roman" w:hAnsi="Times New Roman"/>
          <w:b w:val="0"/>
          <w:sz w:val="18"/>
          <w:szCs w:val="18"/>
        </w:rPr>
        <w:t>с</w:t>
      </w:r>
      <w:proofErr w:type="gramStart"/>
      <w:r w:rsidRPr="00D249DD">
        <w:rPr>
          <w:rFonts w:ascii="Times New Roman" w:hAnsi="Times New Roman"/>
          <w:b w:val="0"/>
          <w:sz w:val="18"/>
          <w:szCs w:val="18"/>
        </w:rPr>
        <w:t>.Т</w:t>
      </w:r>
      <w:proofErr w:type="gramEnd"/>
      <w:r w:rsidRPr="00D249DD">
        <w:rPr>
          <w:rFonts w:ascii="Times New Roman" w:hAnsi="Times New Roman"/>
          <w:b w:val="0"/>
          <w:sz w:val="18"/>
          <w:szCs w:val="18"/>
        </w:rPr>
        <w:t>алажанка</w:t>
      </w:r>
      <w:proofErr w:type="spellEnd"/>
      <w:r w:rsidRPr="00D249DD">
        <w:rPr>
          <w:rFonts w:ascii="Times New Roman" w:hAnsi="Times New Roman"/>
          <w:b w:val="0"/>
          <w:i/>
          <w:sz w:val="18"/>
          <w:szCs w:val="18"/>
        </w:rPr>
        <w:t xml:space="preserve"> </w:t>
      </w:r>
      <w:r w:rsidRPr="00D249DD">
        <w:rPr>
          <w:rFonts w:ascii="Times New Roman" w:hAnsi="Times New Roman"/>
          <w:b w:val="0"/>
          <w:sz w:val="18"/>
          <w:szCs w:val="18"/>
        </w:rPr>
        <w:t xml:space="preserve">                                 № 23-91</w:t>
      </w:r>
    </w:p>
    <w:p w:rsidR="00D249DD" w:rsidRPr="00D249DD" w:rsidRDefault="00D249DD" w:rsidP="00D249DD">
      <w:pPr>
        <w:rPr>
          <w:rFonts w:ascii="Times New Roman" w:hAnsi="Times New Roman" w:cs="Times New Roman"/>
          <w:sz w:val="18"/>
          <w:szCs w:val="18"/>
        </w:rPr>
      </w:pPr>
    </w:p>
    <w:p w:rsidR="00D249DD" w:rsidRPr="00D249DD" w:rsidRDefault="00D249DD" w:rsidP="00D249DD">
      <w:pPr>
        <w:pStyle w:val="a5"/>
        <w:ind w:firstLine="709"/>
        <w:rPr>
          <w:b/>
          <w:sz w:val="18"/>
          <w:szCs w:val="18"/>
        </w:rPr>
      </w:pPr>
      <w:r w:rsidRPr="00D249DD">
        <w:rPr>
          <w:b/>
          <w:sz w:val="18"/>
          <w:szCs w:val="18"/>
        </w:rPr>
        <w:t xml:space="preserve">Об объявлении конкурса по отбору кандидатур на должность главы </w:t>
      </w:r>
      <w:proofErr w:type="spellStart"/>
      <w:r w:rsidRPr="00D249DD">
        <w:rPr>
          <w:b/>
          <w:sz w:val="18"/>
          <w:szCs w:val="18"/>
        </w:rPr>
        <w:t>Талажанского</w:t>
      </w:r>
      <w:proofErr w:type="spellEnd"/>
      <w:r w:rsidRPr="00D249DD">
        <w:rPr>
          <w:b/>
          <w:sz w:val="18"/>
          <w:szCs w:val="18"/>
        </w:rPr>
        <w:t xml:space="preserve"> сельсовета</w:t>
      </w:r>
    </w:p>
    <w:p w:rsidR="00D249DD" w:rsidRPr="00D249DD" w:rsidRDefault="00D249DD" w:rsidP="00D249DD">
      <w:pPr>
        <w:pStyle w:val="a5"/>
        <w:ind w:firstLine="709"/>
        <w:jc w:val="both"/>
        <w:rPr>
          <w:sz w:val="18"/>
          <w:szCs w:val="18"/>
        </w:rPr>
      </w:pPr>
      <w:r w:rsidRPr="00D249DD">
        <w:rPr>
          <w:sz w:val="18"/>
          <w:szCs w:val="18"/>
        </w:rPr>
        <w:t xml:space="preserve">  </w:t>
      </w:r>
    </w:p>
    <w:p w:rsidR="00D249DD" w:rsidRPr="00D249DD" w:rsidRDefault="00D249DD" w:rsidP="00D249DD">
      <w:pPr>
        <w:pStyle w:val="a5"/>
        <w:ind w:firstLine="709"/>
        <w:jc w:val="both"/>
        <w:rPr>
          <w:sz w:val="18"/>
          <w:szCs w:val="18"/>
        </w:rPr>
      </w:pPr>
      <w:proofErr w:type="gramStart"/>
      <w:r w:rsidRPr="00D249DD">
        <w:rPr>
          <w:sz w:val="18"/>
          <w:szCs w:val="18"/>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о внесении изменений и дополнений в решение от 10.08.2022 № 23-88(в редакции от 31.08.2021г. № 14-40)   Об утверждении Положения о порядке проведения конкурса по отбору кандидатур на должность главы </w:t>
      </w:r>
      <w:proofErr w:type="spellStart"/>
      <w:r w:rsidRPr="00D249DD">
        <w:rPr>
          <w:sz w:val="18"/>
          <w:szCs w:val="18"/>
        </w:rPr>
        <w:t>Талажанского</w:t>
      </w:r>
      <w:proofErr w:type="spellEnd"/>
      <w:r w:rsidRPr="00D249DD">
        <w:rPr>
          <w:sz w:val="18"/>
          <w:szCs w:val="18"/>
        </w:rPr>
        <w:t xml:space="preserve"> сельсовета.</w:t>
      </w:r>
      <w:proofErr w:type="gramEnd"/>
      <w:r w:rsidRPr="00D249DD">
        <w:rPr>
          <w:sz w:val="18"/>
          <w:szCs w:val="18"/>
        </w:rPr>
        <w:t xml:space="preserve"> Устава </w:t>
      </w:r>
      <w:proofErr w:type="spellStart"/>
      <w:r w:rsidRPr="00D249DD">
        <w:rPr>
          <w:sz w:val="18"/>
          <w:szCs w:val="18"/>
        </w:rPr>
        <w:t>Талажанского</w:t>
      </w:r>
      <w:proofErr w:type="spellEnd"/>
      <w:r w:rsidRPr="00D249DD">
        <w:rPr>
          <w:sz w:val="18"/>
          <w:szCs w:val="18"/>
        </w:rPr>
        <w:t xml:space="preserve"> сельсовета,  Талажанский сельский Совет депутатов, </w:t>
      </w:r>
    </w:p>
    <w:p w:rsidR="00D249DD" w:rsidRPr="00D249DD" w:rsidRDefault="00D249DD" w:rsidP="00D249DD">
      <w:pPr>
        <w:pStyle w:val="a5"/>
        <w:ind w:firstLine="709"/>
        <w:rPr>
          <w:sz w:val="18"/>
          <w:szCs w:val="18"/>
        </w:rPr>
      </w:pPr>
      <w:r w:rsidRPr="00D249DD">
        <w:rPr>
          <w:sz w:val="18"/>
          <w:szCs w:val="18"/>
        </w:rPr>
        <w:t>РЕШИЛ:</w:t>
      </w:r>
    </w:p>
    <w:p w:rsidR="00D249DD" w:rsidRPr="00D249DD" w:rsidRDefault="00D249DD" w:rsidP="00D249DD">
      <w:pPr>
        <w:pStyle w:val="a5"/>
        <w:ind w:firstLine="709"/>
        <w:rPr>
          <w:sz w:val="18"/>
          <w:szCs w:val="18"/>
        </w:rPr>
      </w:pPr>
    </w:p>
    <w:p w:rsidR="00D249DD" w:rsidRPr="00D249DD" w:rsidRDefault="00D249DD" w:rsidP="00D249DD">
      <w:pPr>
        <w:pStyle w:val="a5"/>
        <w:ind w:firstLine="709"/>
        <w:jc w:val="both"/>
        <w:rPr>
          <w:sz w:val="18"/>
          <w:szCs w:val="18"/>
        </w:rPr>
      </w:pPr>
      <w:r w:rsidRPr="00D249DD">
        <w:rPr>
          <w:sz w:val="18"/>
          <w:szCs w:val="18"/>
        </w:rPr>
        <w:t xml:space="preserve">1. Объявить конкурс по отбору кандидатур на должность главы </w:t>
      </w:r>
      <w:proofErr w:type="spellStart"/>
      <w:r w:rsidRPr="00D249DD">
        <w:rPr>
          <w:sz w:val="18"/>
          <w:szCs w:val="18"/>
        </w:rPr>
        <w:t>Талажанского</w:t>
      </w:r>
      <w:proofErr w:type="spellEnd"/>
      <w:r w:rsidRPr="00D249DD">
        <w:rPr>
          <w:sz w:val="18"/>
          <w:szCs w:val="18"/>
        </w:rPr>
        <w:t xml:space="preserve"> сельсовета.</w:t>
      </w:r>
    </w:p>
    <w:p w:rsidR="00D249DD" w:rsidRPr="00D249DD" w:rsidRDefault="00D249DD" w:rsidP="00D249DD">
      <w:pPr>
        <w:pStyle w:val="a5"/>
        <w:ind w:firstLine="709"/>
        <w:jc w:val="both"/>
        <w:rPr>
          <w:sz w:val="18"/>
          <w:szCs w:val="18"/>
        </w:rPr>
      </w:pPr>
      <w:r w:rsidRPr="00D249DD">
        <w:rPr>
          <w:sz w:val="18"/>
          <w:szCs w:val="18"/>
        </w:rPr>
        <w:t xml:space="preserve">2. Назначить проведение конкурса по отбору кандидатур на должность главы </w:t>
      </w:r>
      <w:proofErr w:type="spellStart"/>
      <w:r w:rsidRPr="00D249DD">
        <w:rPr>
          <w:sz w:val="18"/>
          <w:szCs w:val="18"/>
        </w:rPr>
        <w:t>Талажанского</w:t>
      </w:r>
      <w:proofErr w:type="spellEnd"/>
      <w:r w:rsidRPr="00D249DD">
        <w:rPr>
          <w:sz w:val="18"/>
          <w:szCs w:val="18"/>
        </w:rPr>
        <w:t xml:space="preserve"> сельсовета на 01ноября 2022  в 11ч.00 мин. по адресу: </w:t>
      </w:r>
      <w:proofErr w:type="spellStart"/>
      <w:r w:rsidRPr="00D249DD">
        <w:rPr>
          <w:sz w:val="18"/>
          <w:szCs w:val="18"/>
        </w:rPr>
        <w:t>Казачинский</w:t>
      </w:r>
      <w:proofErr w:type="spellEnd"/>
      <w:r w:rsidRPr="00D249DD">
        <w:rPr>
          <w:sz w:val="18"/>
          <w:szCs w:val="18"/>
        </w:rPr>
        <w:t xml:space="preserve"> район, с. </w:t>
      </w:r>
      <w:proofErr w:type="spellStart"/>
      <w:r w:rsidRPr="00D249DD">
        <w:rPr>
          <w:sz w:val="18"/>
          <w:szCs w:val="18"/>
        </w:rPr>
        <w:t>Талажанка</w:t>
      </w:r>
      <w:proofErr w:type="spellEnd"/>
      <w:r w:rsidRPr="00D249DD">
        <w:rPr>
          <w:sz w:val="18"/>
          <w:szCs w:val="18"/>
        </w:rPr>
        <w:t xml:space="preserve"> , ул</w:t>
      </w:r>
      <w:proofErr w:type="gramStart"/>
      <w:r w:rsidRPr="00D249DD">
        <w:rPr>
          <w:sz w:val="18"/>
          <w:szCs w:val="18"/>
        </w:rPr>
        <w:t>.С</w:t>
      </w:r>
      <w:proofErr w:type="gramEnd"/>
      <w:r w:rsidRPr="00D249DD">
        <w:rPr>
          <w:sz w:val="18"/>
          <w:szCs w:val="18"/>
        </w:rPr>
        <w:t>оветская, д.32.</w:t>
      </w:r>
    </w:p>
    <w:p w:rsidR="00D249DD" w:rsidRPr="00D249DD" w:rsidRDefault="00D249DD" w:rsidP="00D249DD">
      <w:pPr>
        <w:pStyle w:val="a5"/>
        <w:ind w:firstLine="709"/>
        <w:jc w:val="both"/>
        <w:rPr>
          <w:sz w:val="18"/>
          <w:szCs w:val="18"/>
        </w:rPr>
      </w:pPr>
      <w:r w:rsidRPr="00D249DD">
        <w:rPr>
          <w:sz w:val="18"/>
          <w:szCs w:val="18"/>
        </w:rPr>
        <w:t>3. Утвердить текст объявления о приеме документов от кандидатов согласно Приложению 1.</w:t>
      </w:r>
    </w:p>
    <w:p w:rsidR="00D249DD" w:rsidRPr="00D249DD" w:rsidRDefault="00D249DD" w:rsidP="00D249DD">
      <w:pPr>
        <w:pStyle w:val="a5"/>
        <w:ind w:firstLine="709"/>
        <w:jc w:val="both"/>
        <w:rPr>
          <w:sz w:val="18"/>
          <w:szCs w:val="18"/>
        </w:rPr>
      </w:pPr>
      <w:r w:rsidRPr="00D249DD">
        <w:rPr>
          <w:sz w:val="18"/>
          <w:szCs w:val="18"/>
        </w:rPr>
        <w:t xml:space="preserve">4. Назначить ответственным лицом за осуществление приема документов от кандидатов, их регистрацию и организационное обеспечение работы конкурсной комиссии  Васильеву Анастасию Александровну – специалиста 1 категории </w:t>
      </w:r>
      <w:proofErr w:type="spellStart"/>
      <w:r w:rsidRPr="00D249DD">
        <w:rPr>
          <w:sz w:val="18"/>
          <w:szCs w:val="18"/>
        </w:rPr>
        <w:t>Талажанского</w:t>
      </w:r>
      <w:proofErr w:type="spellEnd"/>
      <w:r w:rsidRPr="00D249DD">
        <w:rPr>
          <w:sz w:val="18"/>
          <w:szCs w:val="18"/>
        </w:rPr>
        <w:t xml:space="preserve"> сельсовета </w:t>
      </w:r>
    </w:p>
    <w:p w:rsidR="00D249DD" w:rsidRPr="00D249DD" w:rsidRDefault="00D249DD" w:rsidP="00D249DD">
      <w:pPr>
        <w:pStyle w:val="a5"/>
        <w:ind w:firstLine="709"/>
        <w:jc w:val="both"/>
        <w:rPr>
          <w:sz w:val="18"/>
          <w:szCs w:val="18"/>
        </w:rPr>
      </w:pPr>
      <w:r w:rsidRPr="00D249DD">
        <w:rPr>
          <w:sz w:val="18"/>
          <w:szCs w:val="18"/>
        </w:rPr>
        <w:t xml:space="preserve">5. </w:t>
      </w:r>
      <w:proofErr w:type="gramStart"/>
      <w:r w:rsidRPr="00D249DD">
        <w:rPr>
          <w:sz w:val="18"/>
          <w:szCs w:val="18"/>
        </w:rPr>
        <w:t>Контроль за</w:t>
      </w:r>
      <w:proofErr w:type="gramEnd"/>
      <w:r w:rsidRPr="00D249DD">
        <w:rPr>
          <w:sz w:val="18"/>
          <w:szCs w:val="18"/>
        </w:rPr>
        <w:t xml:space="preserve"> исполнением настоящего решения возложить на председателя </w:t>
      </w:r>
      <w:proofErr w:type="spellStart"/>
      <w:r w:rsidRPr="00D249DD">
        <w:rPr>
          <w:sz w:val="18"/>
          <w:szCs w:val="18"/>
        </w:rPr>
        <w:t>Талажанского</w:t>
      </w:r>
      <w:proofErr w:type="spellEnd"/>
      <w:r w:rsidRPr="00D249DD">
        <w:rPr>
          <w:sz w:val="18"/>
          <w:szCs w:val="18"/>
        </w:rPr>
        <w:t xml:space="preserve"> сельского Совета депутатов Т.В.Рагозину . </w:t>
      </w:r>
    </w:p>
    <w:p w:rsidR="00D249DD" w:rsidRPr="00D249DD" w:rsidRDefault="00D249DD" w:rsidP="00D249DD">
      <w:pPr>
        <w:pStyle w:val="a5"/>
        <w:ind w:firstLine="709"/>
        <w:jc w:val="both"/>
        <w:rPr>
          <w:sz w:val="18"/>
          <w:szCs w:val="18"/>
        </w:rPr>
      </w:pPr>
      <w:r w:rsidRPr="00D249DD">
        <w:rPr>
          <w:sz w:val="18"/>
          <w:szCs w:val="18"/>
        </w:rPr>
        <w:t>6. Настоящее  решение вступает в силу со дня его официального опубликования в газете «Талажанский вестник».</w:t>
      </w:r>
    </w:p>
    <w:p w:rsidR="00D249DD" w:rsidRPr="00D249DD" w:rsidRDefault="00D249DD" w:rsidP="00D249DD">
      <w:pPr>
        <w:pStyle w:val="a5"/>
        <w:ind w:firstLine="709"/>
        <w:jc w:val="both"/>
        <w:rPr>
          <w:sz w:val="18"/>
          <w:szCs w:val="18"/>
        </w:rPr>
      </w:pPr>
    </w:p>
    <w:p w:rsidR="00D249DD" w:rsidRPr="00D249DD" w:rsidRDefault="00D249DD" w:rsidP="00D249DD">
      <w:pPr>
        <w:pStyle w:val="a5"/>
        <w:ind w:firstLine="709"/>
        <w:jc w:val="both"/>
        <w:rPr>
          <w:sz w:val="18"/>
          <w:szCs w:val="18"/>
        </w:rPr>
      </w:pPr>
      <w:r w:rsidRPr="00D249DD">
        <w:rPr>
          <w:sz w:val="18"/>
          <w:szCs w:val="18"/>
        </w:rPr>
        <w:t xml:space="preserve">Председатель </w:t>
      </w:r>
      <w:proofErr w:type="spellStart"/>
      <w:r w:rsidRPr="00D249DD">
        <w:rPr>
          <w:sz w:val="18"/>
          <w:szCs w:val="18"/>
        </w:rPr>
        <w:t>Талажанского</w:t>
      </w:r>
      <w:proofErr w:type="spellEnd"/>
    </w:p>
    <w:p w:rsidR="00D249DD" w:rsidRPr="00D249DD" w:rsidRDefault="00D249DD" w:rsidP="00D249DD">
      <w:pPr>
        <w:pStyle w:val="a5"/>
        <w:ind w:firstLine="709"/>
        <w:jc w:val="both"/>
        <w:rPr>
          <w:sz w:val="18"/>
          <w:szCs w:val="18"/>
        </w:rPr>
      </w:pPr>
      <w:r w:rsidRPr="00D249DD">
        <w:rPr>
          <w:sz w:val="18"/>
          <w:szCs w:val="18"/>
        </w:rPr>
        <w:t>сельского Совета депутатов                                  Т.В.Рагозина</w:t>
      </w:r>
    </w:p>
    <w:p w:rsidR="00D249DD" w:rsidRPr="00D249DD" w:rsidRDefault="00D249DD" w:rsidP="00D249DD">
      <w:pPr>
        <w:pStyle w:val="a5"/>
        <w:ind w:firstLine="709"/>
        <w:jc w:val="both"/>
        <w:rPr>
          <w:sz w:val="18"/>
          <w:szCs w:val="18"/>
        </w:rPr>
      </w:pPr>
    </w:p>
    <w:p w:rsidR="00D249DD" w:rsidRPr="00D249DD" w:rsidRDefault="00D249DD" w:rsidP="00D249DD">
      <w:pPr>
        <w:pStyle w:val="a5"/>
        <w:ind w:firstLine="709"/>
        <w:jc w:val="both"/>
        <w:rPr>
          <w:sz w:val="18"/>
          <w:szCs w:val="18"/>
        </w:rPr>
      </w:pPr>
      <w:r w:rsidRPr="00D249DD">
        <w:rPr>
          <w:sz w:val="18"/>
          <w:szCs w:val="18"/>
        </w:rPr>
        <w:t xml:space="preserve">Глава </w:t>
      </w:r>
      <w:proofErr w:type="spellStart"/>
      <w:r w:rsidRPr="00D249DD">
        <w:rPr>
          <w:sz w:val="18"/>
          <w:szCs w:val="18"/>
        </w:rPr>
        <w:t>Талажанского</w:t>
      </w:r>
      <w:proofErr w:type="spellEnd"/>
      <w:r w:rsidRPr="00D249DD">
        <w:rPr>
          <w:sz w:val="18"/>
          <w:szCs w:val="18"/>
        </w:rPr>
        <w:t xml:space="preserve"> сельсовета                            </w:t>
      </w:r>
      <w:proofErr w:type="spellStart"/>
      <w:r w:rsidRPr="00D249DD">
        <w:rPr>
          <w:sz w:val="18"/>
          <w:szCs w:val="18"/>
        </w:rPr>
        <w:t>С.Л.Биллер</w:t>
      </w:r>
      <w:proofErr w:type="spellEnd"/>
    </w:p>
    <w:p w:rsidR="00D249DD" w:rsidRPr="00D249DD" w:rsidRDefault="00D249DD" w:rsidP="00D249DD">
      <w:pPr>
        <w:pStyle w:val="a5"/>
        <w:ind w:firstLine="709"/>
        <w:jc w:val="both"/>
        <w:rPr>
          <w:sz w:val="18"/>
          <w:szCs w:val="18"/>
        </w:rPr>
      </w:pPr>
      <w:r w:rsidRPr="00D249DD">
        <w:rPr>
          <w:sz w:val="18"/>
          <w:szCs w:val="18"/>
        </w:rPr>
        <w:t xml:space="preserve"> </w:t>
      </w:r>
    </w:p>
    <w:p w:rsidR="00D249DD" w:rsidRPr="00D249DD" w:rsidRDefault="00D249DD" w:rsidP="00D249DD">
      <w:pPr>
        <w:pStyle w:val="a5"/>
        <w:ind w:firstLine="709"/>
        <w:jc w:val="both"/>
        <w:rPr>
          <w:sz w:val="18"/>
          <w:szCs w:val="18"/>
        </w:rPr>
      </w:pPr>
    </w:p>
    <w:p w:rsidR="00D249DD" w:rsidRPr="00D249DD" w:rsidRDefault="00D249DD" w:rsidP="00D249DD">
      <w:pPr>
        <w:pStyle w:val="a5"/>
        <w:ind w:firstLine="709"/>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jc w:val="both"/>
        <w:rPr>
          <w:sz w:val="18"/>
          <w:szCs w:val="18"/>
        </w:rPr>
      </w:pPr>
    </w:p>
    <w:p w:rsidR="00D249DD" w:rsidRPr="00D249DD" w:rsidRDefault="00D249DD" w:rsidP="00D249DD">
      <w:pPr>
        <w:pStyle w:val="a5"/>
        <w:ind w:firstLine="709"/>
        <w:jc w:val="both"/>
        <w:rPr>
          <w:sz w:val="18"/>
          <w:szCs w:val="18"/>
        </w:rPr>
      </w:pPr>
    </w:p>
    <w:p w:rsidR="00D249DD" w:rsidRPr="00D249DD" w:rsidRDefault="00D249DD" w:rsidP="00D249DD">
      <w:pPr>
        <w:pStyle w:val="a5"/>
        <w:ind w:firstLine="709"/>
        <w:jc w:val="right"/>
        <w:rPr>
          <w:sz w:val="18"/>
          <w:szCs w:val="18"/>
        </w:rPr>
      </w:pPr>
      <w:r w:rsidRPr="00D249DD">
        <w:rPr>
          <w:sz w:val="18"/>
          <w:szCs w:val="18"/>
        </w:rPr>
        <w:t>Приложение №1</w:t>
      </w:r>
    </w:p>
    <w:p w:rsidR="00D249DD" w:rsidRPr="00D249DD" w:rsidRDefault="00D249DD" w:rsidP="00D249DD">
      <w:pPr>
        <w:pStyle w:val="a5"/>
        <w:ind w:firstLine="709"/>
        <w:jc w:val="right"/>
        <w:rPr>
          <w:sz w:val="18"/>
          <w:szCs w:val="18"/>
        </w:rPr>
      </w:pPr>
      <w:r w:rsidRPr="00D249DD">
        <w:rPr>
          <w:sz w:val="18"/>
          <w:szCs w:val="18"/>
        </w:rPr>
        <w:t xml:space="preserve">к решению  </w:t>
      </w:r>
      <w:proofErr w:type="spellStart"/>
      <w:r w:rsidRPr="00D249DD">
        <w:rPr>
          <w:sz w:val="18"/>
          <w:szCs w:val="18"/>
        </w:rPr>
        <w:t>Талажанского</w:t>
      </w:r>
      <w:proofErr w:type="spellEnd"/>
    </w:p>
    <w:p w:rsidR="00D249DD" w:rsidRPr="00D249DD" w:rsidRDefault="00D249DD" w:rsidP="00D249DD">
      <w:pPr>
        <w:pStyle w:val="a5"/>
        <w:ind w:firstLine="709"/>
        <w:jc w:val="right"/>
        <w:rPr>
          <w:sz w:val="18"/>
          <w:szCs w:val="18"/>
        </w:rPr>
      </w:pPr>
      <w:r w:rsidRPr="00D249DD">
        <w:rPr>
          <w:sz w:val="18"/>
          <w:szCs w:val="18"/>
        </w:rPr>
        <w:t>сельского Совета депутатов</w:t>
      </w:r>
    </w:p>
    <w:p w:rsidR="00D249DD" w:rsidRPr="00D249DD" w:rsidRDefault="00D249DD" w:rsidP="00D249DD">
      <w:pPr>
        <w:pStyle w:val="a5"/>
        <w:ind w:firstLine="709"/>
        <w:jc w:val="right"/>
        <w:rPr>
          <w:sz w:val="18"/>
          <w:szCs w:val="18"/>
        </w:rPr>
      </w:pPr>
      <w:r w:rsidRPr="00D249DD">
        <w:rPr>
          <w:sz w:val="18"/>
          <w:szCs w:val="18"/>
        </w:rPr>
        <w:t>от 27.09.2022. № 23-91</w:t>
      </w:r>
    </w:p>
    <w:p w:rsidR="00D249DD" w:rsidRPr="00D249DD" w:rsidRDefault="00D249DD" w:rsidP="00D249DD">
      <w:pPr>
        <w:pStyle w:val="a5"/>
        <w:ind w:firstLine="709"/>
        <w:jc w:val="right"/>
        <w:rPr>
          <w:sz w:val="18"/>
          <w:szCs w:val="18"/>
        </w:rPr>
      </w:pPr>
    </w:p>
    <w:p w:rsidR="00D249DD" w:rsidRPr="00D249DD" w:rsidRDefault="00D249DD" w:rsidP="00D249DD">
      <w:pPr>
        <w:pStyle w:val="a5"/>
        <w:ind w:firstLine="709"/>
        <w:jc w:val="both"/>
        <w:rPr>
          <w:sz w:val="18"/>
          <w:szCs w:val="18"/>
        </w:rPr>
      </w:pP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Талажанский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сельсовета. </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Конкурс по отбору кандидатур на должность главы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сельсовета состоится 01 ноября 2022 г. в  11 часов 00 минут.</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Место проведения конкурса: Красноярский край, </w:t>
      </w:r>
      <w:proofErr w:type="spellStart"/>
      <w:r w:rsidRPr="00D249DD">
        <w:rPr>
          <w:rFonts w:ascii="Times New Roman" w:hAnsi="Times New Roman" w:cs="Times New Roman"/>
          <w:sz w:val="18"/>
          <w:szCs w:val="18"/>
        </w:rPr>
        <w:t>Казачинский</w:t>
      </w:r>
      <w:proofErr w:type="spellEnd"/>
      <w:r w:rsidRPr="00D249DD">
        <w:rPr>
          <w:rFonts w:ascii="Times New Roman" w:hAnsi="Times New Roman" w:cs="Times New Roman"/>
          <w:sz w:val="18"/>
          <w:szCs w:val="18"/>
        </w:rPr>
        <w:t xml:space="preserve"> район, </w:t>
      </w:r>
      <w:proofErr w:type="spellStart"/>
      <w:r w:rsidRPr="00D249DD">
        <w:rPr>
          <w:rFonts w:ascii="Times New Roman" w:hAnsi="Times New Roman" w:cs="Times New Roman"/>
          <w:sz w:val="18"/>
          <w:szCs w:val="18"/>
        </w:rPr>
        <w:t>с</w:t>
      </w:r>
      <w:proofErr w:type="gramStart"/>
      <w:r w:rsidRPr="00D249DD">
        <w:rPr>
          <w:rFonts w:ascii="Times New Roman" w:hAnsi="Times New Roman" w:cs="Times New Roman"/>
          <w:sz w:val="18"/>
          <w:szCs w:val="18"/>
        </w:rPr>
        <w:t>.Т</w:t>
      </w:r>
      <w:proofErr w:type="gramEnd"/>
      <w:r w:rsidRPr="00D249DD">
        <w:rPr>
          <w:rFonts w:ascii="Times New Roman" w:hAnsi="Times New Roman" w:cs="Times New Roman"/>
          <w:sz w:val="18"/>
          <w:szCs w:val="18"/>
        </w:rPr>
        <w:t>алажанка</w:t>
      </w:r>
      <w:proofErr w:type="spellEnd"/>
      <w:r w:rsidRPr="00D249DD">
        <w:rPr>
          <w:rFonts w:ascii="Times New Roman" w:hAnsi="Times New Roman" w:cs="Times New Roman"/>
          <w:sz w:val="18"/>
          <w:szCs w:val="18"/>
        </w:rPr>
        <w:t>, ул.Советская,32</w:t>
      </w:r>
    </w:p>
    <w:p w:rsidR="00D249DD" w:rsidRPr="00D249DD" w:rsidRDefault="00D249DD" w:rsidP="00D249DD">
      <w:pPr>
        <w:pStyle w:val="a3"/>
        <w:ind w:firstLine="709"/>
        <w:jc w:val="center"/>
        <w:rPr>
          <w:rFonts w:ascii="Times New Roman" w:hAnsi="Times New Roman" w:cs="Times New Roman"/>
          <w:sz w:val="18"/>
          <w:szCs w:val="18"/>
        </w:rPr>
      </w:pPr>
      <w:r w:rsidRPr="00D249DD">
        <w:rPr>
          <w:rFonts w:ascii="Times New Roman" w:hAnsi="Times New Roman" w:cs="Times New Roman"/>
          <w:sz w:val="18"/>
          <w:szCs w:val="18"/>
        </w:rPr>
        <w:t>Условия конкурса:</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Для участия в конкурсе </w:t>
      </w:r>
      <w:proofErr w:type="gramStart"/>
      <w:r w:rsidRPr="00D249DD">
        <w:rPr>
          <w:rFonts w:ascii="Times New Roman" w:hAnsi="Times New Roman" w:cs="Times New Roman"/>
          <w:sz w:val="18"/>
          <w:szCs w:val="18"/>
        </w:rPr>
        <w:t>предоставляются  следующие  документы</w:t>
      </w:r>
      <w:proofErr w:type="gramEnd"/>
      <w:r w:rsidRPr="00D249DD">
        <w:rPr>
          <w:rFonts w:ascii="Times New Roman" w:hAnsi="Times New Roman" w:cs="Times New Roman"/>
          <w:sz w:val="18"/>
          <w:szCs w:val="18"/>
        </w:rPr>
        <w:t>:</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1) личное заявление на участие в конкурсе;</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2) собственноручно заполненную и подписанную анкету с приложением фотографий 4х5 см., 3 шт.;</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3) паспорт или заменяющий его документ;</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4) документы, подтверждающие профессиональное образование, стаж работы и квалификацию (при наличии):</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документ о профессиональном образовании;</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трудовую книжку или иной документ, подтверждающий трудовую (служебную) деятельность гражданина;</w:t>
      </w:r>
    </w:p>
    <w:p w:rsidR="00D249DD" w:rsidRPr="00D249DD" w:rsidRDefault="00D249DD" w:rsidP="00D249DD">
      <w:pPr>
        <w:pStyle w:val="a3"/>
        <w:ind w:firstLine="709"/>
        <w:jc w:val="both"/>
        <w:rPr>
          <w:rFonts w:ascii="Times New Roman" w:hAnsi="Times New Roman" w:cs="Times New Roman"/>
          <w:sz w:val="18"/>
          <w:szCs w:val="18"/>
        </w:rPr>
      </w:pPr>
      <w:proofErr w:type="gramStart"/>
      <w:r w:rsidRPr="00D249DD">
        <w:rPr>
          <w:rFonts w:ascii="Times New Roman" w:hAnsi="Times New Roman" w:cs="Times New Roman"/>
          <w:sz w:val="18"/>
          <w:szCs w:val="1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D249DD">
        <w:rPr>
          <w:rFonts w:ascii="Times New Roman" w:hAnsi="Times New Roman" w:cs="Times New Roman"/>
          <w:sz w:val="18"/>
          <w:szCs w:val="18"/>
        </w:rPr>
        <w:t xml:space="preserve"> имущественного характера и проверке достоверности и полноты таких сведений».</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D249DD" w:rsidRPr="00D249DD" w:rsidRDefault="00D249DD" w:rsidP="00D249DD">
      <w:pPr>
        <w:pStyle w:val="a3"/>
        <w:ind w:firstLine="709"/>
        <w:jc w:val="both"/>
        <w:rPr>
          <w:rFonts w:ascii="Times New Roman" w:hAnsi="Times New Roman" w:cs="Times New Roman"/>
          <w:sz w:val="18"/>
          <w:szCs w:val="18"/>
        </w:rPr>
      </w:pPr>
      <w:proofErr w:type="gramStart"/>
      <w:r w:rsidRPr="00D249DD">
        <w:rPr>
          <w:rFonts w:ascii="Times New Roman" w:hAnsi="Times New Roman" w:cs="Times New Roman"/>
          <w:sz w:val="18"/>
          <w:szCs w:val="1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Также подаются копии документов, указанных в пунктах 3 и 4. </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Указанные документы граждане подают лично по адресу: </w:t>
      </w:r>
      <w:proofErr w:type="spellStart"/>
      <w:r w:rsidRPr="00D249DD">
        <w:rPr>
          <w:rFonts w:ascii="Times New Roman" w:hAnsi="Times New Roman" w:cs="Times New Roman"/>
          <w:sz w:val="18"/>
          <w:szCs w:val="18"/>
        </w:rPr>
        <w:t>с</w:t>
      </w:r>
      <w:proofErr w:type="gramStart"/>
      <w:r w:rsidRPr="00D249DD">
        <w:rPr>
          <w:rFonts w:ascii="Times New Roman" w:hAnsi="Times New Roman" w:cs="Times New Roman"/>
          <w:sz w:val="18"/>
          <w:szCs w:val="18"/>
        </w:rPr>
        <w:t>.Т</w:t>
      </w:r>
      <w:proofErr w:type="gramEnd"/>
      <w:r w:rsidRPr="00D249DD">
        <w:rPr>
          <w:rFonts w:ascii="Times New Roman" w:hAnsi="Times New Roman" w:cs="Times New Roman"/>
          <w:sz w:val="18"/>
          <w:szCs w:val="18"/>
        </w:rPr>
        <w:t>алажанка</w:t>
      </w:r>
      <w:proofErr w:type="spellEnd"/>
      <w:r w:rsidRPr="00D249DD">
        <w:rPr>
          <w:rFonts w:ascii="Times New Roman" w:hAnsi="Times New Roman" w:cs="Times New Roman"/>
          <w:sz w:val="18"/>
          <w:szCs w:val="18"/>
        </w:rPr>
        <w:t>, ул.Советская, д.32,  ответственным лицам с 28 сентября 2022 г. по 30 октября 2022 г. в рабочие дни с 9:00 часов до 13:00 часов,. Телефон для справок 8(963)185-81-31.</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Программа обязательно должна содержать:</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1) оценку текущего социально-экономического состояния муниципального образования;</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2) описание основных социально-экономических проблем муниципального образования; </w:t>
      </w:r>
    </w:p>
    <w:p w:rsidR="00D249DD" w:rsidRPr="00D249DD" w:rsidRDefault="00D249DD" w:rsidP="00D249DD">
      <w:pPr>
        <w:pStyle w:val="a3"/>
        <w:ind w:firstLine="709"/>
        <w:jc w:val="both"/>
        <w:rPr>
          <w:rFonts w:ascii="Times New Roman" w:hAnsi="Times New Roman" w:cs="Times New Roman"/>
          <w:i/>
          <w:sz w:val="18"/>
          <w:szCs w:val="18"/>
          <w:u w:val="single"/>
        </w:rPr>
      </w:pPr>
      <w:r w:rsidRPr="00D249DD">
        <w:rPr>
          <w:rFonts w:ascii="Times New Roman" w:hAnsi="Times New Roman" w:cs="Times New Roman"/>
          <w:sz w:val="18"/>
          <w:szCs w:val="1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4) предполагаемую структуру местной администрации;</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5) предполагаемые сроки реализации Программы.</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Программа подписывается кандидатом и представляется Комиссии в день проведения конкурса.</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D249DD">
        <w:rPr>
          <w:rFonts w:ascii="Times New Roman" w:hAnsi="Times New Roman" w:cs="Times New Roman"/>
          <w:sz w:val="18"/>
          <w:szCs w:val="18"/>
        </w:rPr>
        <w:t>TimesNewRoman</w:t>
      </w:r>
      <w:proofErr w:type="spellEnd"/>
      <w:r w:rsidRPr="00D249DD">
        <w:rPr>
          <w:rFonts w:ascii="Times New Roman" w:hAnsi="Times New Roman" w:cs="Times New Roman"/>
          <w:sz w:val="18"/>
          <w:szCs w:val="18"/>
        </w:rPr>
        <w:t xml:space="preserve"> размером № 14. </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Кандидат не допускается к участию в конкурсе в случае:</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 xml:space="preserve">а)   </w:t>
      </w:r>
      <w:proofErr w:type="spellStart"/>
      <w:r w:rsidRPr="00D249DD">
        <w:rPr>
          <w:rFonts w:ascii="Times New Roman" w:hAnsi="Times New Roman" w:cs="Times New Roman"/>
          <w:sz w:val="18"/>
          <w:szCs w:val="18"/>
        </w:rPr>
        <w:t>недостижения</w:t>
      </w:r>
      <w:proofErr w:type="spellEnd"/>
      <w:r w:rsidRPr="00D249DD">
        <w:rPr>
          <w:rFonts w:ascii="Times New Roman" w:hAnsi="Times New Roman" w:cs="Times New Roman"/>
          <w:sz w:val="18"/>
          <w:szCs w:val="18"/>
        </w:rPr>
        <w:t xml:space="preserve"> на день проведения конкурса возраста 21 года;</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б) признания его недееспособным или ограниченно дееспособным решением суда, вступившим в законную силу;</w:t>
      </w:r>
    </w:p>
    <w:p w:rsidR="00D249DD" w:rsidRPr="00D249DD" w:rsidRDefault="00D249DD" w:rsidP="00D249DD">
      <w:pPr>
        <w:pStyle w:val="a3"/>
        <w:ind w:firstLine="709"/>
        <w:jc w:val="both"/>
        <w:rPr>
          <w:rFonts w:ascii="Times New Roman" w:hAnsi="Times New Roman" w:cs="Times New Roman"/>
          <w:sz w:val="18"/>
          <w:szCs w:val="18"/>
        </w:rPr>
      </w:pPr>
      <w:proofErr w:type="gramStart"/>
      <w:r w:rsidRPr="00D249DD">
        <w:rPr>
          <w:rFonts w:ascii="Times New Roman" w:hAnsi="Times New Roman" w:cs="Times New Roman"/>
          <w:sz w:val="18"/>
          <w:szCs w:val="1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9DD">
        <w:rPr>
          <w:rFonts w:ascii="Times New Roman" w:hAnsi="Times New Roman" w:cs="Times New Roman"/>
          <w:sz w:val="18"/>
          <w:szCs w:val="1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249DD" w:rsidRPr="00D249DD" w:rsidRDefault="00D249DD" w:rsidP="00D249DD">
      <w:pPr>
        <w:pStyle w:val="a3"/>
        <w:ind w:firstLine="709"/>
        <w:jc w:val="both"/>
        <w:rPr>
          <w:rFonts w:ascii="Times New Roman" w:hAnsi="Times New Roman" w:cs="Times New Roman"/>
          <w:sz w:val="18"/>
          <w:szCs w:val="18"/>
        </w:rPr>
      </w:pPr>
      <w:proofErr w:type="spellStart"/>
      <w:r w:rsidRPr="00D249DD">
        <w:rPr>
          <w:rFonts w:ascii="Times New Roman" w:hAnsi="Times New Roman" w:cs="Times New Roman"/>
          <w:sz w:val="18"/>
          <w:szCs w:val="18"/>
        </w:rPr>
        <w:t>д</w:t>
      </w:r>
      <w:proofErr w:type="spellEnd"/>
      <w:r w:rsidRPr="00D249DD">
        <w:rPr>
          <w:rFonts w:ascii="Times New Roman" w:hAnsi="Times New Roman" w:cs="Times New Roman"/>
          <w:sz w:val="18"/>
          <w:szCs w:val="18"/>
        </w:rPr>
        <w:t xml:space="preserve">)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249DD" w:rsidRPr="00D249DD" w:rsidRDefault="00D249DD" w:rsidP="00D249DD">
      <w:pPr>
        <w:pStyle w:val="a3"/>
        <w:ind w:firstLine="709"/>
        <w:jc w:val="both"/>
        <w:rPr>
          <w:rFonts w:ascii="Times New Roman" w:hAnsi="Times New Roman" w:cs="Times New Roman"/>
          <w:sz w:val="18"/>
          <w:szCs w:val="18"/>
        </w:rPr>
      </w:pPr>
      <w:r w:rsidRPr="00D249DD">
        <w:rPr>
          <w:rFonts w:ascii="Times New Roman" w:hAnsi="Times New Roman" w:cs="Times New Roman"/>
          <w:sz w:val="18"/>
          <w:szCs w:val="18"/>
        </w:rPr>
        <w:lastRenderedPageBreak/>
        <w:t xml:space="preserve">Условия и порядок проведения конкурса, формы необходимых для участия в конкурсе документов утверждены решением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сельского  Совета депутатов от  31.08.2021 г. № 14-40 «Об утверждении Положения о порядке проведения конкурса по отбору кандидатур на должность главы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сельсовета». С внесением изменений в Положения о порядке проведения конкурса по отбору кандидатур на должность главы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сельсовета 10.08.2022 №23-88</w:t>
      </w:r>
      <w:proofErr w:type="gramStart"/>
      <w:r w:rsidRPr="00D249DD">
        <w:rPr>
          <w:rFonts w:ascii="Times New Roman" w:hAnsi="Times New Roman" w:cs="Times New Roman"/>
          <w:sz w:val="18"/>
          <w:szCs w:val="18"/>
        </w:rPr>
        <w:t xml:space="preserve"> С</w:t>
      </w:r>
      <w:proofErr w:type="gramEnd"/>
      <w:r w:rsidRPr="00D249DD">
        <w:rPr>
          <w:rFonts w:ascii="Times New Roman" w:hAnsi="Times New Roman" w:cs="Times New Roman"/>
          <w:sz w:val="18"/>
          <w:szCs w:val="18"/>
        </w:rPr>
        <w:t xml:space="preserve"> Положением можно ознакомиться в сельсовете, по адресу: Красноярский край, </w:t>
      </w:r>
      <w:proofErr w:type="spellStart"/>
      <w:r w:rsidRPr="00D249DD">
        <w:rPr>
          <w:rFonts w:ascii="Times New Roman" w:hAnsi="Times New Roman" w:cs="Times New Roman"/>
          <w:sz w:val="18"/>
          <w:szCs w:val="18"/>
        </w:rPr>
        <w:t>Казачинский</w:t>
      </w:r>
      <w:proofErr w:type="spellEnd"/>
      <w:r w:rsidRPr="00D249DD">
        <w:rPr>
          <w:rFonts w:ascii="Times New Roman" w:hAnsi="Times New Roman" w:cs="Times New Roman"/>
          <w:sz w:val="18"/>
          <w:szCs w:val="18"/>
        </w:rPr>
        <w:t xml:space="preserve"> район, </w:t>
      </w:r>
      <w:proofErr w:type="spellStart"/>
      <w:r w:rsidRPr="00D249DD">
        <w:rPr>
          <w:rFonts w:ascii="Times New Roman" w:hAnsi="Times New Roman" w:cs="Times New Roman"/>
          <w:sz w:val="18"/>
          <w:szCs w:val="18"/>
        </w:rPr>
        <w:t>с</w:t>
      </w:r>
      <w:proofErr w:type="gramStart"/>
      <w:r w:rsidRPr="00D249DD">
        <w:rPr>
          <w:rFonts w:ascii="Times New Roman" w:hAnsi="Times New Roman" w:cs="Times New Roman"/>
          <w:sz w:val="18"/>
          <w:szCs w:val="18"/>
        </w:rPr>
        <w:t>.Т</w:t>
      </w:r>
      <w:proofErr w:type="gramEnd"/>
      <w:r w:rsidRPr="00D249DD">
        <w:rPr>
          <w:rFonts w:ascii="Times New Roman" w:hAnsi="Times New Roman" w:cs="Times New Roman"/>
          <w:sz w:val="18"/>
          <w:szCs w:val="18"/>
        </w:rPr>
        <w:t>алажанка</w:t>
      </w:r>
      <w:proofErr w:type="spellEnd"/>
      <w:r w:rsidRPr="00D249DD">
        <w:rPr>
          <w:rFonts w:ascii="Times New Roman" w:hAnsi="Times New Roman" w:cs="Times New Roman"/>
          <w:sz w:val="18"/>
          <w:szCs w:val="18"/>
        </w:rPr>
        <w:t xml:space="preserve">, ул. Советская, д.32 (в указанные часы приема документов от кандидатов) и на сайте </w:t>
      </w:r>
      <w:proofErr w:type="spellStart"/>
      <w:r w:rsidRPr="00D249DD">
        <w:rPr>
          <w:rFonts w:ascii="Times New Roman" w:hAnsi="Times New Roman" w:cs="Times New Roman"/>
          <w:sz w:val="18"/>
          <w:szCs w:val="18"/>
        </w:rPr>
        <w:t>Талажанского</w:t>
      </w:r>
      <w:proofErr w:type="spellEnd"/>
      <w:r w:rsidRPr="00D249DD">
        <w:rPr>
          <w:rFonts w:ascii="Times New Roman" w:hAnsi="Times New Roman" w:cs="Times New Roman"/>
          <w:sz w:val="18"/>
          <w:szCs w:val="18"/>
        </w:rPr>
        <w:t xml:space="preserve"> сельсовета https://талажанка.рф/. </w:t>
      </w:r>
    </w:p>
    <w:p w:rsidR="00D249DD" w:rsidRPr="00D249DD" w:rsidRDefault="00D249DD" w:rsidP="00D249DD">
      <w:pPr>
        <w:pStyle w:val="a5"/>
        <w:ind w:firstLine="709"/>
        <w:jc w:val="both"/>
        <w:rPr>
          <w:sz w:val="18"/>
          <w:szCs w:val="18"/>
        </w:rPr>
      </w:pPr>
      <w:r w:rsidRPr="00D249DD">
        <w:rPr>
          <w:sz w:val="18"/>
          <w:szCs w:val="18"/>
        </w:rPr>
        <w:t xml:space="preserve"> Ответственное лицо за осуществление приема документов от кандидатов, их регистрацию и организационное обеспечение работы конкурсной комиссии Васильева Анастасия Александровна – специалист 1 категории телефон 8(963) 185 -81-31. </w:t>
      </w:r>
    </w:p>
    <w:p w:rsidR="00D249DD" w:rsidRPr="00D249DD" w:rsidRDefault="00D249DD" w:rsidP="00D249DD">
      <w:pPr>
        <w:rPr>
          <w:rFonts w:ascii="Times New Roman" w:hAnsi="Times New Roman" w:cs="Times New Roman"/>
          <w:sz w:val="18"/>
          <w:szCs w:val="18"/>
        </w:rPr>
      </w:pPr>
    </w:p>
    <w:p w:rsidR="00D249DD" w:rsidRDefault="00D249DD" w:rsidP="00D249DD"/>
    <w:p w:rsidR="00D249DD" w:rsidRPr="00AF3B4E" w:rsidRDefault="00D249DD" w:rsidP="00D249DD">
      <w:pPr>
        <w:pStyle w:val="a3"/>
        <w:rPr>
          <w:rFonts w:ascii="Times New Roman" w:hAnsi="Times New Roman" w:cs="Times New Roman"/>
          <w:sz w:val="18"/>
          <w:szCs w:val="18"/>
        </w:rPr>
      </w:pPr>
      <w:r w:rsidRPr="00AF3B4E">
        <w:rPr>
          <w:rFonts w:ascii="Times New Roman" w:hAnsi="Times New Roman" w:cs="Times New Roman"/>
          <w:sz w:val="18"/>
          <w:szCs w:val="18"/>
        </w:rPr>
        <w:t xml:space="preserve">Учредитель - Талажанский сельсовет. Адрес: 663107, </w:t>
      </w:r>
      <w:proofErr w:type="spellStart"/>
      <w:r w:rsidRPr="00AF3B4E">
        <w:rPr>
          <w:rFonts w:ascii="Times New Roman" w:hAnsi="Times New Roman" w:cs="Times New Roman"/>
          <w:sz w:val="18"/>
          <w:szCs w:val="18"/>
        </w:rPr>
        <w:t>с</w:t>
      </w:r>
      <w:proofErr w:type="gramStart"/>
      <w:r w:rsidRPr="00AF3B4E">
        <w:rPr>
          <w:rFonts w:ascii="Times New Roman" w:hAnsi="Times New Roman" w:cs="Times New Roman"/>
          <w:sz w:val="18"/>
          <w:szCs w:val="18"/>
        </w:rPr>
        <w:t>.Т</w:t>
      </w:r>
      <w:proofErr w:type="gramEnd"/>
      <w:r w:rsidRPr="00AF3B4E">
        <w:rPr>
          <w:rFonts w:ascii="Times New Roman" w:hAnsi="Times New Roman" w:cs="Times New Roman"/>
          <w:sz w:val="18"/>
          <w:szCs w:val="18"/>
        </w:rPr>
        <w:t>алажанка</w:t>
      </w:r>
      <w:proofErr w:type="spellEnd"/>
      <w:r w:rsidRPr="00AF3B4E">
        <w:rPr>
          <w:rFonts w:ascii="Times New Roman" w:hAnsi="Times New Roman" w:cs="Times New Roman"/>
          <w:sz w:val="18"/>
          <w:szCs w:val="18"/>
        </w:rPr>
        <w:t xml:space="preserve">, ул.Советская 20А, </w:t>
      </w:r>
      <w:proofErr w:type="spellStart"/>
      <w:r w:rsidRPr="00AF3B4E">
        <w:rPr>
          <w:rFonts w:ascii="Times New Roman" w:hAnsi="Times New Roman" w:cs="Times New Roman"/>
          <w:sz w:val="18"/>
          <w:szCs w:val="18"/>
        </w:rPr>
        <w:t>Казачинский</w:t>
      </w:r>
      <w:proofErr w:type="spellEnd"/>
      <w:r w:rsidRPr="00AF3B4E">
        <w:rPr>
          <w:rFonts w:ascii="Times New Roman" w:hAnsi="Times New Roman" w:cs="Times New Roman"/>
          <w:sz w:val="18"/>
          <w:szCs w:val="18"/>
        </w:rPr>
        <w:t xml:space="preserve"> </w:t>
      </w:r>
      <w:proofErr w:type="spellStart"/>
      <w:r w:rsidRPr="00AF3B4E">
        <w:rPr>
          <w:rFonts w:ascii="Times New Roman" w:hAnsi="Times New Roman" w:cs="Times New Roman"/>
          <w:sz w:val="18"/>
          <w:szCs w:val="18"/>
        </w:rPr>
        <w:t>рн</w:t>
      </w:r>
      <w:proofErr w:type="spellEnd"/>
      <w:r w:rsidRPr="00AF3B4E">
        <w:rPr>
          <w:rFonts w:ascii="Times New Roman" w:hAnsi="Times New Roman" w:cs="Times New Roman"/>
          <w:sz w:val="18"/>
          <w:szCs w:val="18"/>
        </w:rPr>
        <w:t xml:space="preserve">, Красноярский </w:t>
      </w:r>
      <w:proofErr w:type="spellStart"/>
      <w:r w:rsidRPr="00AF3B4E">
        <w:rPr>
          <w:rFonts w:ascii="Times New Roman" w:hAnsi="Times New Roman" w:cs="Times New Roman"/>
          <w:sz w:val="18"/>
          <w:szCs w:val="18"/>
        </w:rPr>
        <w:t>кр</w:t>
      </w:r>
      <w:proofErr w:type="spellEnd"/>
      <w:r w:rsidRPr="00AF3B4E">
        <w:rPr>
          <w:rFonts w:ascii="Times New Roman" w:hAnsi="Times New Roman" w:cs="Times New Roman"/>
          <w:sz w:val="18"/>
          <w:szCs w:val="18"/>
        </w:rPr>
        <w:t xml:space="preserve">., телефон 73-157. Отпечатано на оргтехнике </w:t>
      </w:r>
      <w:proofErr w:type="spellStart"/>
      <w:r w:rsidRPr="00AF3B4E">
        <w:rPr>
          <w:rFonts w:ascii="Times New Roman" w:hAnsi="Times New Roman" w:cs="Times New Roman"/>
          <w:sz w:val="18"/>
          <w:szCs w:val="18"/>
        </w:rPr>
        <w:t>Талажанского</w:t>
      </w:r>
      <w:proofErr w:type="spellEnd"/>
      <w:r w:rsidRPr="00AF3B4E">
        <w:rPr>
          <w:rFonts w:ascii="Times New Roman" w:hAnsi="Times New Roman" w:cs="Times New Roman"/>
          <w:sz w:val="18"/>
          <w:szCs w:val="18"/>
        </w:rPr>
        <w:t xml:space="preserve"> сельсовета. Тираж 40 экз.</w:t>
      </w:r>
    </w:p>
    <w:p w:rsidR="00D249DD" w:rsidRPr="00AF3B4E" w:rsidRDefault="00D249DD" w:rsidP="00D249DD">
      <w:pPr>
        <w:pStyle w:val="a3"/>
        <w:rPr>
          <w:rFonts w:ascii="Times New Roman" w:hAnsi="Times New Roman" w:cs="Times New Roman"/>
          <w:sz w:val="18"/>
          <w:szCs w:val="18"/>
        </w:rPr>
      </w:pPr>
      <w:proofErr w:type="gramStart"/>
      <w:r w:rsidRPr="00AF3B4E">
        <w:rPr>
          <w:rFonts w:ascii="Times New Roman" w:hAnsi="Times New Roman" w:cs="Times New Roman"/>
          <w:sz w:val="18"/>
          <w:szCs w:val="18"/>
        </w:rPr>
        <w:t>Ответственные</w:t>
      </w:r>
      <w:proofErr w:type="gramEnd"/>
      <w:r w:rsidRPr="00AF3B4E">
        <w:rPr>
          <w:rFonts w:ascii="Times New Roman" w:hAnsi="Times New Roman" w:cs="Times New Roman"/>
          <w:sz w:val="18"/>
          <w:szCs w:val="18"/>
        </w:rPr>
        <w:t xml:space="preserve"> за тираж: </w:t>
      </w:r>
      <w:proofErr w:type="spellStart"/>
      <w:r w:rsidRPr="00AF3B4E">
        <w:rPr>
          <w:rFonts w:ascii="Times New Roman" w:hAnsi="Times New Roman" w:cs="Times New Roman"/>
          <w:sz w:val="18"/>
          <w:szCs w:val="18"/>
        </w:rPr>
        <w:t>Биллер</w:t>
      </w:r>
      <w:proofErr w:type="spellEnd"/>
      <w:r w:rsidRPr="00AF3B4E">
        <w:rPr>
          <w:rFonts w:ascii="Times New Roman" w:hAnsi="Times New Roman" w:cs="Times New Roman"/>
          <w:sz w:val="18"/>
          <w:szCs w:val="18"/>
        </w:rPr>
        <w:t xml:space="preserve"> С.Л.  </w:t>
      </w:r>
    </w:p>
    <w:p w:rsidR="00D249DD" w:rsidRPr="00FA3870" w:rsidRDefault="00D249DD" w:rsidP="00D249DD">
      <w:pPr>
        <w:pStyle w:val="a3"/>
        <w:jc w:val="center"/>
        <w:rPr>
          <w:rFonts w:ascii="Times New Roman" w:hAnsi="Times New Roman" w:cs="Times New Roman"/>
          <w:sz w:val="44"/>
          <w:szCs w:val="44"/>
        </w:rPr>
      </w:pPr>
    </w:p>
    <w:p w:rsidR="00D249DD" w:rsidRDefault="00D249DD" w:rsidP="00D249DD"/>
    <w:p w:rsidR="000A590E" w:rsidRDefault="000A590E"/>
    <w:sectPr w:rsidR="000A590E" w:rsidSect="000A5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49DD"/>
    <w:rsid w:val="000A590E"/>
    <w:rsid w:val="00D24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9DD"/>
    <w:pPr>
      <w:spacing w:after="160" w:line="259" w:lineRule="auto"/>
    </w:pPr>
  </w:style>
  <w:style w:type="paragraph" w:styleId="1">
    <w:name w:val="heading 1"/>
    <w:basedOn w:val="a"/>
    <w:next w:val="a"/>
    <w:link w:val="10"/>
    <w:qFormat/>
    <w:rsid w:val="00D249DD"/>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9DD"/>
    <w:rPr>
      <w:rFonts w:ascii="Cambria" w:eastAsia="Times New Roman" w:hAnsi="Cambria" w:cs="Times New Roman"/>
      <w:b/>
      <w:bCs/>
      <w:kern w:val="32"/>
      <w:sz w:val="32"/>
      <w:szCs w:val="32"/>
      <w:lang w:eastAsia="ru-RU"/>
    </w:rPr>
  </w:style>
  <w:style w:type="paragraph" w:styleId="a3">
    <w:name w:val="No Spacing"/>
    <w:link w:val="a4"/>
    <w:uiPriority w:val="1"/>
    <w:qFormat/>
    <w:rsid w:val="00D249DD"/>
    <w:pPr>
      <w:spacing w:after="0" w:line="240" w:lineRule="auto"/>
    </w:pPr>
  </w:style>
  <w:style w:type="character" w:customStyle="1" w:styleId="a4">
    <w:name w:val="Без интервала Знак"/>
    <w:link w:val="a3"/>
    <w:uiPriority w:val="1"/>
    <w:locked/>
    <w:rsid w:val="00D249DD"/>
  </w:style>
  <w:style w:type="paragraph" w:styleId="a5">
    <w:name w:val="Title"/>
    <w:basedOn w:val="a"/>
    <w:link w:val="a6"/>
    <w:qFormat/>
    <w:rsid w:val="00D249DD"/>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D249D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2022-10-01T02:01:00Z</dcterms:created>
  <dcterms:modified xsi:type="dcterms:W3CDTF">2022-10-01T02:02:00Z</dcterms:modified>
</cp:coreProperties>
</file>