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1C" w:rsidRDefault="0072381C" w:rsidP="00D44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Pr="005C7E1A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РОССИЙСКАЯ ФЕДЕРАЦИЯ</w:t>
      </w:r>
    </w:p>
    <w:p w:rsidR="0072381C" w:rsidRPr="005C7E1A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КРАСНОЯРСКИЙ КРАЙ </w:t>
      </w:r>
    </w:p>
    <w:p w:rsidR="0072381C" w:rsidRPr="005C7E1A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 КАЗАЧИНСКИЙ РАЙОН</w:t>
      </w:r>
    </w:p>
    <w:p w:rsidR="0072381C" w:rsidRPr="005C7E1A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ТАЛАЖАНСКИЙ СЕЛЬСКИЙ СОВЕТ ДЕПУТАТОВ</w:t>
      </w:r>
    </w:p>
    <w:p w:rsidR="0072381C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FD1" w:rsidRDefault="00F86FD1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FD1" w:rsidRPr="005C7E1A" w:rsidRDefault="00F86FD1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72381C" w:rsidRPr="003622A2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Pr="003622A2" w:rsidRDefault="006475EA" w:rsidP="00647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4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D44F16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238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81C" w:rsidRPr="003622A2">
        <w:rPr>
          <w:rFonts w:ascii="Times New Roman" w:hAnsi="Times New Roman" w:cs="Times New Roman"/>
          <w:sz w:val="24"/>
          <w:szCs w:val="24"/>
        </w:rPr>
        <w:t xml:space="preserve"> с. </w:t>
      </w:r>
      <w:r w:rsidR="0072381C">
        <w:rPr>
          <w:rFonts w:ascii="Times New Roman" w:hAnsi="Times New Roman" w:cs="Times New Roman"/>
          <w:sz w:val="24"/>
          <w:szCs w:val="24"/>
        </w:rPr>
        <w:t xml:space="preserve">Талажанка                       </w:t>
      </w:r>
      <w:r w:rsidR="0072381C" w:rsidRPr="003622A2">
        <w:rPr>
          <w:rFonts w:ascii="Times New Roman" w:hAnsi="Times New Roman" w:cs="Times New Roman"/>
          <w:sz w:val="24"/>
          <w:szCs w:val="24"/>
        </w:rPr>
        <w:t xml:space="preserve">№ </w:t>
      </w:r>
      <w:r w:rsidR="007D7F75">
        <w:rPr>
          <w:rFonts w:ascii="Times New Roman" w:hAnsi="Times New Roman" w:cs="Times New Roman"/>
          <w:sz w:val="24"/>
          <w:szCs w:val="24"/>
        </w:rPr>
        <w:t>26-31</w:t>
      </w: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Pr="00BE7E16" w:rsidRDefault="0072381C" w:rsidP="0072381C">
      <w:pPr>
        <w:pStyle w:val="a3"/>
        <w:tabs>
          <w:tab w:val="left" w:pos="3544"/>
        </w:tabs>
        <w:ind w:right="6094"/>
        <w:rPr>
          <w:rFonts w:ascii="Times New Roman" w:hAnsi="Times New Roman" w:cs="Times New Roman"/>
          <w:sz w:val="24"/>
          <w:szCs w:val="24"/>
        </w:rPr>
      </w:pPr>
      <w:r w:rsidRPr="00BE7E1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безвозмездном приеме имущества из государственной собственности Красноярского края в муниципал</w:t>
      </w:r>
      <w:r w:rsidR="00F86FD1">
        <w:rPr>
          <w:rFonts w:ascii="Times New Roman" w:hAnsi="Times New Roman" w:cs="Times New Roman"/>
          <w:sz w:val="24"/>
          <w:szCs w:val="24"/>
        </w:rPr>
        <w:t>ьную собственность Талажанского сельсовета</w:t>
      </w:r>
    </w:p>
    <w:p w:rsidR="0072381C" w:rsidRPr="003622A2" w:rsidRDefault="0072381C" w:rsidP="0072381C">
      <w:pPr>
        <w:pStyle w:val="a3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381C" w:rsidRDefault="006475EA" w:rsidP="00F86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F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81C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72381C" w:rsidRPr="006903D1">
        <w:rPr>
          <w:rFonts w:ascii="Times New Roman" w:hAnsi="Times New Roman" w:cs="Times New Roman"/>
          <w:sz w:val="24"/>
          <w:szCs w:val="24"/>
        </w:rPr>
        <w:t xml:space="preserve"> от 06.10.2003 г. № 131 – ФЗ «Об общих принципах </w:t>
      </w:r>
      <w:r w:rsidR="0072381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2381C" w:rsidRPr="006903D1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Федерации», </w:t>
      </w:r>
      <w:r w:rsidR="0072381C">
        <w:rPr>
          <w:rFonts w:ascii="Times New Roman" w:hAnsi="Times New Roman" w:cs="Times New Roman"/>
          <w:sz w:val="24"/>
          <w:szCs w:val="24"/>
        </w:rPr>
        <w:t xml:space="preserve"> </w:t>
      </w:r>
      <w:r w:rsidR="0072381C" w:rsidRPr="00BA0CC1">
        <w:rPr>
          <w:rFonts w:ascii="Times New Roman" w:hAnsi="Times New Roman" w:cs="Times New Roman"/>
          <w:sz w:val="24"/>
          <w:szCs w:val="24"/>
        </w:rPr>
        <w:t>закона Красноярского края от 05.06.2008 N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D44F16">
        <w:rPr>
          <w:rFonts w:ascii="Times New Roman" w:hAnsi="Times New Roman" w:cs="Times New Roman"/>
          <w:sz w:val="24"/>
          <w:szCs w:val="24"/>
        </w:rPr>
        <w:t xml:space="preserve"> </w:t>
      </w:r>
      <w:r w:rsidR="0072381C">
        <w:rPr>
          <w:rFonts w:ascii="Times New Roman" w:hAnsi="Times New Roman" w:cs="Times New Roman"/>
          <w:sz w:val="24"/>
          <w:szCs w:val="24"/>
        </w:rPr>
        <w:t xml:space="preserve">решением  Талажанского Совета депутатов Красноярского края от 07.09.2018 №13-25 </w:t>
      </w:r>
      <w:r w:rsidR="0072381C" w:rsidRPr="00BA0CC1">
        <w:rPr>
          <w:rFonts w:ascii="Times New Roman" w:hAnsi="Times New Roman" w:cs="Times New Roman"/>
          <w:sz w:val="24"/>
          <w:szCs w:val="24"/>
        </w:rPr>
        <w:t>«Об утверждении Положения о порядке управления и распо</w:t>
      </w:r>
      <w:r w:rsidR="0072381C">
        <w:rPr>
          <w:rFonts w:ascii="Times New Roman" w:hAnsi="Times New Roman" w:cs="Times New Roman"/>
          <w:sz w:val="24"/>
          <w:szCs w:val="24"/>
        </w:rPr>
        <w:t xml:space="preserve">ряжения муниципальной собственностью Талажанского сельсовета </w:t>
      </w:r>
      <w:r w:rsidR="0072381C" w:rsidRPr="00BA0CC1">
        <w:rPr>
          <w:rFonts w:ascii="Times New Roman" w:hAnsi="Times New Roman" w:cs="Times New Roman"/>
          <w:sz w:val="24"/>
          <w:szCs w:val="24"/>
        </w:rPr>
        <w:t xml:space="preserve">» </w:t>
      </w:r>
      <w:r w:rsidR="0072381C">
        <w:rPr>
          <w:rFonts w:ascii="Times New Roman" w:hAnsi="Times New Roman" w:cs="Times New Roman"/>
          <w:sz w:val="24"/>
          <w:szCs w:val="24"/>
        </w:rPr>
        <w:t xml:space="preserve"> </w:t>
      </w:r>
      <w:r w:rsidR="0072381C" w:rsidRPr="006903D1">
        <w:rPr>
          <w:rFonts w:ascii="Times New Roman" w:hAnsi="Times New Roman" w:cs="Times New Roman"/>
          <w:sz w:val="24"/>
          <w:szCs w:val="24"/>
        </w:rPr>
        <w:t xml:space="preserve"> </w:t>
      </w:r>
      <w:r w:rsidR="0072381C">
        <w:rPr>
          <w:rFonts w:ascii="Times New Roman" w:hAnsi="Times New Roman" w:cs="Times New Roman"/>
          <w:sz w:val="24"/>
          <w:szCs w:val="24"/>
        </w:rPr>
        <w:t xml:space="preserve"> руководствуясь ст.20</w:t>
      </w:r>
      <w:r w:rsidR="0072381C" w:rsidRPr="006903D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2381C">
        <w:rPr>
          <w:rFonts w:ascii="Times New Roman" w:hAnsi="Times New Roman" w:cs="Times New Roman"/>
          <w:sz w:val="24"/>
          <w:szCs w:val="24"/>
        </w:rPr>
        <w:t>Талажа</w:t>
      </w:r>
      <w:r w:rsidR="0072381C" w:rsidRPr="006903D1">
        <w:rPr>
          <w:rFonts w:ascii="Times New Roman" w:hAnsi="Times New Roman" w:cs="Times New Roman"/>
          <w:sz w:val="24"/>
          <w:szCs w:val="24"/>
        </w:rPr>
        <w:t xml:space="preserve">нского сельсовета, </w:t>
      </w:r>
      <w:r>
        <w:rPr>
          <w:rFonts w:ascii="Times New Roman" w:hAnsi="Times New Roman" w:cs="Times New Roman"/>
          <w:sz w:val="24"/>
          <w:szCs w:val="24"/>
        </w:rPr>
        <w:t xml:space="preserve"> Казачинского района Красноярского края</w:t>
      </w:r>
      <w:r w:rsidR="007C0028">
        <w:rPr>
          <w:rFonts w:ascii="Times New Roman" w:hAnsi="Times New Roman" w:cs="Times New Roman"/>
          <w:sz w:val="24"/>
          <w:szCs w:val="24"/>
        </w:rPr>
        <w:t xml:space="preserve"> </w:t>
      </w:r>
      <w:r w:rsidR="007C0028">
        <w:rPr>
          <w:rFonts w:ascii="Times New Roman" w:hAnsi="Times New Roman" w:cs="Times New Roman"/>
          <w:bCs/>
          <w:sz w:val="24"/>
          <w:szCs w:val="24"/>
        </w:rPr>
        <w:t>Талажанский сельский Совет депутатов</w:t>
      </w:r>
    </w:p>
    <w:p w:rsidR="0072381C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Pr="003622A2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A2">
        <w:rPr>
          <w:rFonts w:ascii="Times New Roman" w:hAnsi="Times New Roman" w:cs="Times New Roman"/>
          <w:sz w:val="24"/>
          <w:szCs w:val="24"/>
        </w:rPr>
        <w:t>РЕШИЛ:</w:t>
      </w:r>
    </w:p>
    <w:p w:rsidR="0072381C" w:rsidRDefault="0072381C" w:rsidP="00F86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F86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D87">
        <w:rPr>
          <w:rFonts w:ascii="Times New Roman" w:hAnsi="Times New Roman" w:cs="Times New Roman"/>
          <w:sz w:val="24"/>
          <w:szCs w:val="24"/>
        </w:rPr>
        <w:t>Выразить согласие на безвозмездн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4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из государственной собственности Красноярского края в муниципальную с</w:t>
      </w:r>
      <w:r w:rsidR="00410002">
        <w:rPr>
          <w:rFonts w:ascii="Times New Roman" w:hAnsi="Times New Roman" w:cs="Times New Roman"/>
          <w:sz w:val="24"/>
          <w:szCs w:val="24"/>
        </w:rPr>
        <w:t>обственность Талажанского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краевого имущества </w:t>
      </w:r>
      <w:r w:rsidRPr="00970D87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6475EA" w:rsidRDefault="0072381C" w:rsidP="00F86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FD1">
        <w:rPr>
          <w:rFonts w:ascii="Times New Roman" w:hAnsi="Times New Roman" w:cs="Times New Roman"/>
          <w:sz w:val="24"/>
          <w:szCs w:val="24"/>
        </w:rPr>
        <w:t xml:space="preserve"> </w:t>
      </w:r>
      <w:r w:rsidR="006475EA" w:rsidRPr="00F86FD1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возложить на главного бухгалтера сельсовета </w:t>
      </w:r>
    </w:p>
    <w:p w:rsidR="0072381C" w:rsidRPr="00F86FD1" w:rsidRDefault="0072381C" w:rsidP="00F86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FD1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подписания.</w:t>
      </w: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Pr="003622A2" w:rsidRDefault="0072381C" w:rsidP="0072381C">
      <w:pPr>
        <w:pStyle w:val="a3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Председатель</w:t>
      </w:r>
      <w:r w:rsidRPr="00AC67E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67E3">
        <w:rPr>
          <w:rFonts w:ascii="Times New Roman" w:hAnsi="Times New Roman"/>
          <w:bCs/>
          <w:sz w:val="24"/>
          <w:szCs w:val="24"/>
        </w:rPr>
        <w:t xml:space="preserve">Талажанского </w:t>
      </w: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сельского Совета депутатов                                   Т.В.Рагозина</w:t>
      </w: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Глава</w:t>
      </w:r>
      <w:r w:rsidRPr="00AC67E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67E3">
        <w:rPr>
          <w:rFonts w:ascii="Times New Roman" w:hAnsi="Times New Roman"/>
          <w:bCs/>
          <w:sz w:val="24"/>
          <w:szCs w:val="24"/>
        </w:rPr>
        <w:t xml:space="preserve">Талажанского сельсовета                             </w:t>
      </w:r>
      <w:r w:rsidR="00D44F16">
        <w:rPr>
          <w:rFonts w:ascii="Times New Roman" w:hAnsi="Times New Roman"/>
          <w:bCs/>
          <w:sz w:val="24"/>
          <w:szCs w:val="24"/>
        </w:rPr>
        <w:t>А.А. Васильева</w:t>
      </w:r>
    </w:p>
    <w:p w:rsidR="0072381C" w:rsidRDefault="0072381C" w:rsidP="0072381C">
      <w:pPr>
        <w:ind w:firstLine="426"/>
      </w:pPr>
    </w:p>
    <w:p w:rsidR="0072381C" w:rsidRDefault="0072381C" w:rsidP="0072381C"/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2381C" w:rsidRPr="00F52FF8" w:rsidTr="00A60E27">
        <w:tc>
          <w:tcPr>
            <w:tcW w:w="3934" w:type="dxa"/>
          </w:tcPr>
          <w:p w:rsidR="0072381C" w:rsidRPr="00F52FF8" w:rsidRDefault="0072381C" w:rsidP="00A60E27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2381C" w:rsidRPr="00F52FF8" w:rsidRDefault="0072381C" w:rsidP="00A60E27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="006475EA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  <w:p w:rsidR="0072381C" w:rsidRPr="00F52FF8" w:rsidRDefault="0072381C" w:rsidP="00D44F16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F0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6475EA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44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8854B1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2381C" w:rsidRPr="00F52FF8" w:rsidRDefault="0072381C" w:rsidP="0072381C">
      <w:pPr>
        <w:pStyle w:val="ConsPlusTitle"/>
        <w:keepNext/>
        <w:keepLines/>
        <w:suppressLineNumbers/>
        <w:suppressAutoHyphens/>
        <w:ind w:firstLine="709"/>
        <w:jc w:val="both"/>
        <w:outlineLvl w:val="0"/>
        <w:rPr>
          <w:sz w:val="24"/>
          <w:szCs w:val="24"/>
        </w:rPr>
      </w:pPr>
    </w:p>
    <w:p w:rsidR="0072381C" w:rsidRDefault="0072381C" w:rsidP="0072381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имущества,</w:t>
      </w:r>
    </w:p>
    <w:p w:rsidR="0072381C" w:rsidRDefault="0072381C" w:rsidP="0072381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передаваемого в муниципальную собственность </w:t>
      </w:r>
      <w:r w:rsidR="006475EA">
        <w:rPr>
          <w:rFonts w:ascii="Times New Roman" w:hAnsi="Times New Roman" w:cs="Times New Roman"/>
          <w:b/>
          <w:sz w:val="24"/>
          <w:szCs w:val="24"/>
        </w:rPr>
        <w:t>Талажанского сельсовета</w:t>
      </w:r>
    </w:p>
    <w:p w:rsidR="0072381C" w:rsidRDefault="0072381C" w:rsidP="0072381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1C" w:rsidRPr="002C1B99" w:rsidRDefault="0072381C" w:rsidP="0072381C">
      <w:pPr>
        <w:pStyle w:val="a3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81C" w:rsidRPr="002C1B99" w:rsidRDefault="0072381C" w:rsidP="0072381C">
      <w:pPr>
        <w:pStyle w:val="a3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81C" w:rsidRPr="002C1B99" w:rsidRDefault="0072381C" w:rsidP="0072381C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81C" w:rsidRPr="007A234B" w:rsidRDefault="0072381C" w:rsidP="0072381C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485"/>
        <w:gridCol w:w="1559"/>
        <w:gridCol w:w="1409"/>
        <w:gridCol w:w="2410"/>
      </w:tblGrid>
      <w:tr w:rsidR="0072381C" w:rsidRPr="007A234B" w:rsidTr="00410002">
        <w:tc>
          <w:tcPr>
            <w:tcW w:w="454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531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485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59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имущества по состоянию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1409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(специализация) имущества </w:t>
            </w:r>
          </w:p>
        </w:tc>
        <w:tc>
          <w:tcPr>
            <w:tcW w:w="2410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характеристики имущества (инвентарный номер, кадастровый номер, площадь, протяженность, идентификационный номер) </w:t>
            </w:r>
          </w:p>
        </w:tc>
      </w:tr>
      <w:tr w:rsidR="0072381C" w:rsidRPr="007A234B" w:rsidTr="00410002">
        <w:tc>
          <w:tcPr>
            <w:tcW w:w="454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81C" w:rsidRPr="007A234B" w:rsidTr="00410002">
        <w:tc>
          <w:tcPr>
            <w:tcW w:w="454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</w:tcPr>
          <w:p w:rsidR="0072381C" w:rsidRPr="007A234B" w:rsidRDefault="006475EA" w:rsidP="00D44F1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ГАЗ-</w:t>
            </w:r>
            <w:r w:rsidR="00D44F16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7D7F75">
              <w:rPr>
                <w:rFonts w:ascii="Times New Roman" w:hAnsi="Times New Roman" w:cs="Times New Roman"/>
                <w:bCs/>
                <w:sz w:val="24"/>
                <w:szCs w:val="24"/>
              </w:rPr>
              <w:t>АЦ</w:t>
            </w:r>
          </w:p>
        </w:tc>
        <w:tc>
          <w:tcPr>
            <w:tcW w:w="2485" w:type="dxa"/>
          </w:tcPr>
          <w:p w:rsidR="0072381C" w:rsidRPr="00D44F16" w:rsidRDefault="00D44F16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663113,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край,</w:t>
            </w:r>
            <w:r w:rsidRPr="00D44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Казачинский р-н, д. Казанка, ул. Школьная, 3А</w:t>
            </w:r>
          </w:p>
        </w:tc>
        <w:tc>
          <w:tcPr>
            <w:tcW w:w="1559" w:type="dxa"/>
          </w:tcPr>
          <w:p w:rsidR="0072381C" w:rsidRPr="007A234B" w:rsidRDefault="007D7F75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121000,00</w:t>
            </w:r>
          </w:p>
        </w:tc>
        <w:tc>
          <w:tcPr>
            <w:tcW w:w="1409" w:type="dxa"/>
          </w:tcPr>
          <w:p w:rsidR="0072381C" w:rsidRPr="007A234B" w:rsidRDefault="0072381C" w:rsidP="00D44F1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C7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транспортное средство – автомобиль</w:t>
            </w:r>
            <w:r w:rsidR="00647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грузовой (</w:t>
            </w:r>
            <w:r w:rsidR="00D44F1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</w:t>
            </w:r>
            <w:r w:rsidR="006475E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2381C" w:rsidRPr="007A234B" w:rsidRDefault="008854B1" w:rsidP="00F86FD1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изготовления - 1981; № двигателя 6600-2443615</w:t>
            </w:r>
            <w:r w:rsidR="0072381C" w:rsidRPr="00572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шасси (рама) №  66-0267486</w:t>
            </w:r>
            <w:r w:rsidR="00F8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2381C" w:rsidRPr="00572C7D">
              <w:rPr>
                <w:rFonts w:ascii="Times New Roman" w:hAnsi="Times New Roman" w:cs="Times New Roman"/>
                <w:bCs/>
                <w:sz w:val="24"/>
                <w:szCs w:val="24"/>
              </w:rPr>
              <w:t>тип двигателя – бензиновый</w:t>
            </w:r>
          </w:p>
        </w:tc>
      </w:tr>
    </w:tbl>
    <w:p w:rsidR="0072381C" w:rsidRPr="002C1B99" w:rsidRDefault="0072381C" w:rsidP="0072381C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0F1" w:rsidRPr="0072381C" w:rsidRDefault="006A60F1">
      <w:pPr>
        <w:rPr>
          <w:rFonts w:ascii="Times New Roman" w:hAnsi="Times New Roman" w:cs="Times New Roman"/>
        </w:rPr>
      </w:pPr>
    </w:p>
    <w:sectPr w:rsidR="006A60F1" w:rsidRPr="0072381C" w:rsidSect="006A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058"/>
    <w:multiLevelType w:val="hybridMultilevel"/>
    <w:tmpl w:val="670E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81C"/>
    <w:rsid w:val="003F0151"/>
    <w:rsid w:val="00410002"/>
    <w:rsid w:val="006475EA"/>
    <w:rsid w:val="006A60F1"/>
    <w:rsid w:val="0072381C"/>
    <w:rsid w:val="007C0028"/>
    <w:rsid w:val="007D7F75"/>
    <w:rsid w:val="008854B1"/>
    <w:rsid w:val="00D44F16"/>
    <w:rsid w:val="00F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81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723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7238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8</cp:revision>
  <cp:lastPrinted>2023-10-11T08:32:00Z</cp:lastPrinted>
  <dcterms:created xsi:type="dcterms:W3CDTF">2021-10-14T09:44:00Z</dcterms:created>
  <dcterms:modified xsi:type="dcterms:W3CDTF">2023-10-12T02:04:00Z</dcterms:modified>
</cp:coreProperties>
</file>