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39" w:rsidRPr="003012E9" w:rsidRDefault="00090A39" w:rsidP="00090A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12E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90A39" w:rsidRPr="003012E9" w:rsidRDefault="00090A39" w:rsidP="00090A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12E9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90A39" w:rsidRPr="003012E9" w:rsidRDefault="00090A39" w:rsidP="00090A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12E9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090A39" w:rsidRPr="003012E9" w:rsidRDefault="00090A39" w:rsidP="00090A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12E9">
        <w:rPr>
          <w:rFonts w:ascii="Times New Roman" w:hAnsi="Times New Roman" w:cs="Times New Roman"/>
          <w:sz w:val="24"/>
          <w:szCs w:val="24"/>
        </w:rPr>
        <w:t>АДМИНИСТРАЦИЯ ТАЛАЖАНСКОГО СЕЛЬСОВЕТА</w:t>
      </w:r>
    </w:p>
    <w:p w:rsidR="00090A39" w:rsidRPr="003012E9" w:rsidRDefault="00090A39" w:rsidP="00090A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0A39" w:rsidRPr="003012E9" w:rsidRDefault="00090A39" w:rsidP="00090A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0A39" w:rsidRPr="003012E9" w:rsidRDefault="00090A39" w:rsidP="00090A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12E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0A39" w:rsidRPr="003012E9" w:rsidRDefault="00090A39" w:rsidP="00090A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0A39" w:rsidRPr="003012E9" w:rsidRDefault="00090A39" w:rsidP="00090A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0A39" w:rsidRPr="003012E9" w:rsidRDefault="001814A2" w:rsidP="006B77BB">
      <w:pPr>
        <w:pStyle w:val="a5"/>
        <w:rPr>
          <w:rFonts w:ascii="Times New Roman" w:hAnsi="Times New Roman" w:cs="Times New Roman"/>
          <w:sz w:val="24"/>
          <w:szCs w:val="24"/>
        </w:rPr>
      </w:pPr>
      <w:r w:rsidRPr="003012E9">
        <w:rPr>
          <w:rFonts w:ascii="Times New Roman" w:hAnsi="Times New Roman" w:cs="Times New Roman"/>
          <w:sz w:val="24"/>
          <w:szCs w:val="24"/>
        </w:rPr>
        <w:t>14</w:t>
      </w:r>
      <w:r w:rsidR="00090A39" w:rsidRPr="003012E9">
        <w:rPr>
          <w:rFonts w:ascii="Times New Roman" w:hAnsi="Times New Roman" w:cs="Times New Roman"/>
          <w:sz w:val="24"/>
          <w:szCs w:val="24"/>
        </w:rPr>
        <w:t>.1</w:t>
      </w:r>
      <w:r w:rsidRPr="003012E9">
        <w:rPr>
          <w:rFonts w:ascii="Times New Roman" w:hAnsi="Times New Roman" w:cs="Times New Roman"/>
          <w:sz w:val="24"/>
          <w:szCs w:val="24"/>
        </w:rPr>
        <w:t>2</w:t>
      </w:r>
      <w:r w:rsidR="00090A39" w:rsidRPr="003012E9">
        <w:rPr>
          <w:rFonts w:ascii="Times New Roman" w:hAnsi="Times New Roman" w:cs="Times New Roman"/>
          <w:sz w:val="24"/>
          <w:szCs w:val="24"/>
        </w:rPr>
        <w:t xml:space="preserve">.2021г     </w:t>
      </w:r>
      <w:r w:rsidR="006B7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90A39" w:rsidRPr="003012E9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proofErr w:type="spellStart"/>
      <w:r w:rsidR="00090A39" w:rsidRPr="003012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90A39" w:rsidRPr="003012E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90A39" w:rsidRPr="003012E9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="00090A39" w:rsidRPr="003012E9">
        <w:rPr>
          <w:rFonts w:ascii="Times New Roman" w:hAnsi="Times New Roman" w:cs="Times New Roman"/>
          <w:sz w:val="24"/>
          <w:szCs w:val="24"/>
        </w:rPr>
        <w:t xml:space="preserve">                          №44</w:t>
      </w:r>
    </w:p>
    <w:p w:rsidR="00A56F14" w:rsidRPr="003012E9" w:rsidRDefault="00A56F14" w:rsidP="00090A39">
      <w:pPr>
        <w:rPr>
          <w:szCs w:val="24"/>
        </w:rPr>
      </w:pPr>
    </w:p>
    <w:p w:rsidR="00A56F14" w:rsidRPr="003012E9" w:rsidRDefault="00A56F14" w:rsidP="00A56F14">
      <w:pPr>
        <w:rPr>
          <w:szCs w:val="24"/>
        </w:rPr>
      </w:pPr>
      <w:r w:rsidRPr="003012E9">
        <w:rPr>
          <w:szCs w:val="24"/>
        </w:rPr>
        <w:t>О внесении изменений в Пост</w:t>
      </w:r>
      <w:r w:rsidR="00121F8C" w:rsidRPr="003012E9">
        <w:rPr>
          <w:szCs w:val="24"/>
        </w:rPr>
        <w:t>ановление от 30.09.2013 № 126</w:t>
      </w:r>
    </w:p>
    <w:p w:rsidR="00A56F14" w:rsidRPr="003012E9" w:rsidRDefault="00A56F14" w:rsidP="00A56F14">
      <w:pPr>
        <w:rPr>
          <w:szCs w:val="24"/>
        </w:rPr>
      </w:pPr>
      <w:r w:rsidRPr="003012E9">
        <w:rPr>
          <w:szCs w:val="24"/>
        </w:rPr>
        <w:t>«Об утверждении примерного положения об оплате труда работников органов местного самоуправления (структурных подразделений органов местного самоуправления функционирующих без образования юридического лица), не являющихся лицами, замещающими муниципальные должности, и муниципальными служащими.</w:t>
      </w:r>
    </w:p>
    <w:p w:rsidR="00A56F14" w:rsidRPr="003012E9" w:rsidRDefault="00A56F14" w:rsidP="00A56F14">
      <w:pPr>
        <w:rPr>
          <w:szCs w:val="24"/>
        </w:rPr>
      </w:pPr>
    </w:p>
    <w:p w:rsidR="00A56F14" w:rsidRPr="003012E9" w:rsidRDefault="00A56F14" w:rsidP="00A56F14">
      <w:pPr>
        <w:ind w:firstLine="709"/>
        <w:rPr>
          <w:rFonts w:eastAsia="Calibri"/>
          <w:szCs w:val="24"/>
        </w:rPr>
      </w:pPr>
      <w:r w:rsidRPr="003012E9">
        <w:rPr>
          <w:rFonts w:eastAsia="Calibri"/>
          <w:szCs w:val="24"/>
        </w:rPr>
        <w:t xml:space="preserve">В соответствии со статьей  </w:t>
      </w:r>
      <w:r w:rsidRPr="003012E9">
        <w:rPr>
          <w:szCs w:val="24"/>
        </w:rPr>
        <w:t xml:space="preserve">со статьей 144 Трудового кодекса Российской Федерации, статьей 86 Бюджетного кодекса Российской Федерации, статьей 53 Федерального закона от 06.10.2003 № 131-ФЗ </w:t>
      </w:r>
      <w:r w:rsidRPr="003012E9">
        <w:rPr>
          <w:szCs w:val="24"/>
        </w:rPr>
        <w:br/>
        <w:t>«Об общих принципах организации местного самоуправления в Российской Федерации»</w:t>
      </w:r>
      <w:r w:rsidRPr="003012E9">
        <w:rPr>
          <w:rFonts w:eastAsia="Calibri"/>
          <w:szCs w:val="24"/>
        </w:rPr>
        <w:t xml:space="preserve">, на основании Устава </w:t>
      </w:r>
      <w:proofErr w:type="spellStart"/>
      <w:r w:rsidR="00121F8C" w:rsidRPr="003012E9">
        <w:rPr>
          <w:rFonts w:eastAsia="Calibri"/>
          <w:szCs w:val="24"/>
        </w:rPr>
        <w:t>Талажанского</w:t>
      </w:r>
      <w:proofErr w:type="spellEnd"/>
      <w:r w:rsidRPr="003012E9">
        <w:rPr>
          <w:rFonts w:eastAsia="Calibri"/>
          <w:szCs w:val="24"/>
        </w:rPr>
        <w:t xml:space="preserve"> сельсовета Казачинского района Красноярского края ПОСТАНОВЛЯЮ:</w:t>
      </w:r>
    </w:p>
    <w:p w:rsidR="00A56F14" w:rsidRPr="003012E9" w:rsidRDefault="00A56F14" w:rsidP="00A56F14">
      <w:pPr>
        <w:numPr>
          <w:ilvl w:val="0"/>
          <w:numId w:val="1"/>
        </w:numPr>
        <w:contextualSpacing/>
        <w:rPr>
          <w:rFonts w:eastAsiaTheme="minorHAnsi"/>
          <w:szCs w:val="24"/>
        </w:rPr>
      </w:pPr>
      <w:r w:rsidRPr="003012E9">
        <w:rPr>
          <w:szCs w:val="24"/>
        </w:rPr>
        <w:t>Внести изменения в Поста</w:t>
      </w:r>
      <w:r w:rsidR="00121F8C" w:rsidRPr="003012E9">
        <w:rPr>
          <w:szCs w:val="24"/>
        </w:rPr>
        <w:t>новление от 30.09.2013г. № 126</w:t>
      </w:r>
      <w:r w:rsidRPr="003012E9">
        <w:rPr>
          <w:szCs w:val="24"/>
        </w:rPr>
        <w:t xml:space="preserve"> «Об утверждении </w:t>
      </w:r>
      <w:r w:rsidRPr="003012E9">
        <w:rPr>
          <w:rFonts w:eastAsia="Calibri"/>
          <w:szCs w:val="24"/>
        </w:rPr>
        <w:t>примерного положения об оплате труда работников</w:t>
      </w:r>
      <w:r w:rsidRPr="003012E9">
        <w:rPr>
          <w:szCs w:val="24"/>
        </w:rPr>
        <w:t>органов местного самоуправления (структурных подразделений органов местного самоуправления функционирующих без образования юридического лица), не являющихся лицами, замещающими муниципальные должности, и муниципальными служащими.</w:t>
      </w:r>
    </w:p>
    <w:p w:rsidR="00A56F14" w:rsidRPr="003012E9" w:rsidRDefault="00A56F14" w:rsidP="00A56F14">
      <w:pPr>
        <w:rPr>
          <w:rFonts w:eastAsiaTheme="minorEastAsia"/>
          <w:szCs w:val="24"/>
        </w:rPr>
      </w:pPr>
      <w:r w:rsidRPr="003012E9">
        <w:rPr>
          <w:szCs w:val="24"/>
        </w:rPr>
        <w:t xml:space="preserve">В статье 4 , пункт 4.7, </w:t>
      </w:r>
      <w:proofErr w:type="spellStart"/>
      <w:r w:rsidRPr="003012E9">
        <w:rPr>
          <w:szCs w:val="24"/>
        </w:rPr>
        <w:t>обзац</w:t>
      </w:r>
      <w:proofErr w:type="spellEnd"/>
      <w:r w:rsidRPr="003012E9">
        <w:rPr>
          <w:szCs w:val="24"/>
        </w:rPr>
        <w:t xml:space="preserve"> 2, слова « 20468 рубль» заменить словами 22224 « рублей».</w:t>
      </w:r>
    </w:p>
    <w:p w:rsidR="00A56F14" w:rsidRPr="003012E9" w:rsidRDefault="00A56F14" w:rsidP="00A56F14">
      <w:pPr>
        <w:numPr>
          <w:ilvl w:val="0"/>
          <w:numId w:val="1"/>
        </w:numPr>
        <w:contextualSpacing/>
        <w:rPr>
          <w:rFonts w:eastAsia="Calibri"/>
          <w:szCs w:val="24"/>
        </w:rPr>
      </w:pPr>
      <w:proofErr w:type="gramStart"/>
      <w:r w:rsidRPr="003012E9">
        <w:rPr>
          <w:rFonts w:eastAsia="Calibri"/>
          <w:szCs w:val="24"/>
        </w:rPr>
        <w:t>Контроль за</w:t>
      </w:r>
      <w:proofErr w:type="gramEnd"/>
      <w:r w:rsidRPr="003012E9">
        <w:rPr>
          <w:rFonts w:eastAsia="Calibri"/>
          <w:szCs w:val="24"/>
        </w:rPr>
        <w:t xml:space="preserve"> выполнением настоящего Постановления оставляю за собой.</w:t>
      </w:r>
    </w:p>
    <w:p w:rsidR="00A56F14" w:rsidRPr="003012E9" w:rsidRDefault="00A56F14" w:rsidP="00A56F14">
      <w:pPr>
        <w:numPr>
          <w:ilvl w:val="0"/>
          <w:numId w:val="1"/>
        </w:numPr>
        <w:contextualSpacing/>
        <w:rPr>
          <w:rFonts w:eastAsia="Calibri"/>
          <w:i/>
          <w:szCs w:val="24"/>
        </w:rPr>
      </w:pPr>
      <w:r w:rsidRPr="003012E9">
        <w:rPr>
          <w:rFonts w:eastAsia="Calibri"/>
          <w:szCs w:val="24"/>
        </w:rPr>
        <w:t>Настоящее Постановление вступает в силу со дня опубликования в газете «</w:t>
      </w:r>
      <w:proofErr w:type="spellStart"/>
      <w:r w:rsidR="00121F8C" w:rsidRPr="003012E9">
        <w:rPr>
          <w:rFonts w:eastAsia="Calibri"/>
          <w:szCs w:val="24"/>
        </w:rPr>
        <w:t>Талажанский</w:t>
      </w:r>
      <w:proofErr w:type="spellEnd"/>
      <w:r w:rsidRPr="003012E9">
        <w:rPr>
          <w:rFonts w:eastAsia="Calibri"/>
          <w:szCs w:val="24"/>
        </w:rPr>
        <w:t xml:space="preserve"> вестник»</w:t>
      </w:r>
      <w:proofErr w:type="gramStart"/>
      <w:r w:rsidRPr="003012E9">
        <w:rPr>
          <w:rFonts w:eastAsia="Calibri"/>
          <w:szCs w:val="24"/>
        </w:rPr>
        <w:t xml:space="preserve"> </w:t>
      </w:r>
      <w:r w:rsidRPr="003012E9">
        <w:rPr>
          <w:rFonts w:eastAsia="Calibri"/>
          <w:i/>
          <w:szCs w:val="24"/>
        </w:rPr>
        <w:t>,</w:t>
      </w:r>
      <w:proofErr w:type="gramEnd"/>
      <w:r w:rsidRPr="003012E9">
        <w:rPr>
          <w:rFonts w:eastAsia="Calibri"/>
          <w:szCs w:val="24"/>
        </w:rPr>
        <w:t>но не ранее 1 января  2022 года.</w:t>
      </w:r>
    </w:p>
    <w:p w:rsidR="00A56F14" w:rsidRPr="003012E9" w:rsidRDefault="00A56F14" w:rsidP="00A56F14">
      <w:pPr>
        <w:rPr>
          <w:rFonts w:eastAsia="Calibri"/>
          <w:i/>
          <w:szCs w:val="24"/>
        </w:rPr>
      </w:pPr>
    </w:p>
    <w:p w:rsidR="00A56F14" w:rsidRPr="003012E9" w:rsidRDefault="00A56F14" w:rsidP="00A56F14">
      <w:pPr>
        <w:ind w:firstLine="709"/>
        <w:jc w:val="center"/>
        <w:rPr>
          <w:rFonts w:eastAsiaTheme="minorEastAsia"/>
          <w:szCs w:val="24"/>
        </w:rPr>
      </w:pPr>
    </w:p>
    <w:p w:rsidR="00A56F14" w:rsidRPr="003012E9" w:rsidRDefault="00A56F14" w:rsidP="00A56F14">
      <w:pPr>
        <w:rPr>
          <w:szCs w:val="24"/>
        </w:rPr>
      </w:pPr>
      <w:r w:rsidRPr="003012E9">
        <w:rPr>
          <w:szCs w:val="24"/>
        </w:rPr>
        <w:t xml:space="preserve">Глава </w:t>
      </w:r>
      <w:proofErr w:type="spellStart"/>
      <w:r w:rsidR="00121F8C" w:rsidRPr="003012E9">
        <w:rPr>
          <w:szCs w:val="24"/>
        </w:rPr>
        <w:t>Талажанского</w:t>
      </w:r>
      <w:proofErr w:type="spellEnd"/>
      <w:r w:rsidRPr="003012E9">
        <w:rPr>
          <w:szCs w:val="24"/>
        </w:rPr>
        <w:t xml:space="preserve">  сельсовета</w:t>
      </w:r>
      <w:r w:rsidR="006B77BB">
        <w:rPr>
          <w:szCs w:val="24"/>
        </w:rPr>
        <w:t xml:space="preserve">                                     </w:t>
      </w:r>
      <w:proofErr w:type="spellStart"/>
      <w:r w:rsidR="00121F8C" w:rsidRPr="003012E9">
        <w:rPr>
          <w:szCs w:val="24"/>
        </w:rPr>
        <w:t>С.Л.Биллер</w:t>
      </w:r>
      <w:proofErr w:type="spellEnd"/>
    </w:p>
    <w:p w:rsidR="00A56F14" w:rsidRPr="003012E9" w:rsidRDefault="00A56F14" w:rsidP="00A56F14">
      <w:pPr>
        <w:rPr>
          <w:rFonts w:ascii="Arial" w:hAnsi="Arial" w:cs="Arial"/>
          <w:szCs w:val="24"/>
        </w:rPr>
      </w:pPr>
    </w:p>
    <w:p w:rsidR="00A56F14" w:rsidRPr="003012E9" w:rsidRDefault="00A56F14" w:rsidP="00A56F14">
      <w:pPr>
        <w:rPr>
          <w:szCs w:val="24"/>
        </w:rPr>
      </w:pPr>
    </w:p>
    <w:p w:rsidR="000B2100" w:rsidRPr="003012E9" w:rsidRDefault="006B77BB">
      <w:pPr>
        <w:rPr>
          <w:szCs w:val="24"/>
        </w:rPr>
      </w:pPr>
    </w:p>
    <w:sectPr w:rsidR="000B2100" w:rsidRPr="003012E9" w:rsidSect="00A0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F14"/>
    <w:rsid w:val="00090A39"/>
    <w:rsid w:val="00121F8C"/>
    <w:rsid w:val="001814A2"/>
    <w:rsid w:val="001E64A6"/>
    <w:rsid w:val="00251853"/>
    <w:rsid w:val="003012E9"/>
    <w:rsid w:val="006B77BB"/>
    <w:rsid w:val="00A04FFC"/>
    <w:rsid w:val="00A56F14"/>
    <w:rsid w:val="00BC25F3"/>
    <w:rsid w:val="00C71CB7"/>
    <w:rsid w:val="00F11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F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F1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90A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2021-12-29T05:10:00Z</cp:lastPrinted>
  <dcterms:created xsi:type="dcterms:W3CDTF">2021-12-18T14:51:00Z</dcterms:created>
  <dcterms:modified xsi:type="dcterms:W3CDTF">2021-12-29T05:11:00Z</dcterms:modified>
</cp:coreProperties>
</file>