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56A" w:rsidRDefault="007B756A" w:rsidP="007B756A">
      <w:pPr>
        <w:framePr w:h="219" w:wrap="around" w:hAnchor="margin" w:x="-3583" w:y="3490"/>
        <w:spacing w:line="220" w:lineRule="exact"/>
        <w:rPr>
          <w:sz w:val="24"/>
          <w:szCs w:val="24"/>
        </w:rPr>
      </w:pPr>
    </w:p>
    <w:p w:rsidR="007B756A" w:rsidRPr="0093053A" w:rsidRDefault="007B756A" w:rsidP="0093053A">
      <w:pPr>
        <w:spacing w:after="0" w:line="240" w:lineRule="auto"/>
        <w:rPr>
          <w:rFonts w:ascii="Times New Roman" w:hAnsi="Times New Roman" w:cs="Times New Roman"/>
          <w:sz w:val="24"/>
          <w:szCs w:val="24"/>
        </w:rPr>
        <w:sectPr w:rsidR="007B756A" w:rsidRPr="0093053A" w:rsidSect="0093053A">
          <w:type w:val="continuous"/>
          <w:pgSz w:w="11909" w:h="16838"/>
          <w:pgMar w:top="0" w:right="0" w:bottom="0" w:left="1418" w:header="0" w:footer="3" w:gutter="0"/>
          <w:cols w:space="720"/>
        </w:sectPr>
      </w:pPr>
    </w:p>
    <w:p w:rsidR="0093053A" w:rsidRDefault="0093053A" w:rsidP="0093053A">
      <w:pPr>
        <w:spacing w:after="0" w:line="240" w:lineRule="auto"/>
        <w:jc w:val="center"/>
        <w:rPr>
          <w:rFonts w:ascii="Times New Roman" w:hAnsi="Times New Roman" w:cs="Times New Roman"/>
          <w:sz w:val="24"/>
          <w:szCs w:val="24"/>
        </w:rPr>
      </w:pPr>
    </w:p>
    <w:p w:rsidR="0093053A" w:rsidRDefault="0093053A" w:rsidP="0093053A">
      <w:pPr>
        <w:jc w:val="center"/>
      </w:pPr>
    </w:p>
    <w:p w:rsidR="00E264CE" w:rsidRPr="009B3CE7" w:rsidRDefault="0093053A" w:rsidP="00E264CE">
      <w:pPr>
        <w:pStyle w:val="a6"/>
        <w:jc w:val="center"/>
        <w:rPr>
          <w:rFonts w:ascii="Times New Roman" w:hAnsi="Times New Roman" w:cs="Times New Roman"/>
          <w:sz w:val="24"/>
          <w:szCs w:val="24"/>
        </w:rPr>
      </w:pPr>
      <w:r w:rsidRPr="009B3CE7">
        <w:rPr>
          <w:rFonts w:ascii="Times New Roman" w:hAnsi="Times New Roman" w:cs="Times New Roman"/>
          <w:sz w:val="24"/>
          <w:szCs w:val="24"/>
        </w:rPr>
        <w:t>РОССИЙСКАЯ ФЕДЕРАЦИЯ</w:t>
      </w:r>
    </w:p>
    <w:p w:rsidR="00E264CE" w:rsidRPr="009B3CE7" w:rsidRDefault="00E264CE" w:rsidP="00E264CE">
      <w:pPr>
        <w:pStyle w:val="a6"/>
        <w:jc w:val="center"/>
        <w:rPr>
          <w:rFonts w:ascii="Times New Roman" w:hAnsi="Times New Roman" w:cs="Times New Roman"/>
          <w:sz w:val="24"/>
          <w:szCs w:val="24"/>
        </w:rPr>
      </w:pPr>
      <w:r w:rsidRPr="009B3CE7">
        <w:rPr>
          <w:rFonts w:ascii="Times New Roman" w:hAnsi="Times New Roman" w:cs="Times New Roman"/>
          <w:sz w:val="24"/>
          <w:szCs w:val="24"/>
        </w:rPr>
        <w:t>КРАСНОЯРСКИЙ КРАЙ</w:t>
      </w:r>
    </w:p>
    <w:p w:rsidR="0093053A" w:rsidRPr="009B3CE7" w:rsidRDefault="00E264CE" w:rsidP="00E264CE">
      <w:pPr>
        <w:pStyle w:val="a6"/>
        <w:jc w:val="center"/>
        <w:rPr>
          <w:rFonts w:ascii="Times New Roman" w:hAnsi="Times New Roman" w:cs="Times New Roman"/>
          <w:sz w:val="24"/>
          <w:szCs w:val="24"/>
        </w:rPr>
      </w:pPr>
      <w:r w:rsidRPr="009B3CE7">
        <w:rPr>
          <w:rFonts w:ascii="Times New Roman" w:hAnsi="Times New Roman" w:cs="Times New Roman"/>
          <w:sz w:val="24"/>
          <w:szCs w:val="24"/>
        </w:rPr>
        <w:t>КАЗАЧИНСКИЙ РАЙОН</w:t>
      </w:r>
      <w:r w:rsidR="0093053A" w:rsidRPr="009B3CE7">
        <w:rPr>
          <w:rFonts w:ascii="Times New Roman" w:hAnsi="Times New Roman" w:cs="Times New Roman"/>
          <w:sz w:val="24"/>
          <w:szCs w:val="24"/>
        </w:rPr>
        <w:br/>
        <w:t xml:space="preserve">АДМИНИСТРАЦИЯ </w:t>
      </w:r>
      <w:r w:rsidR="0076460E" w:rsidRPr="009B3CE7">
        <w:rPr>
          <w:rFonts w:ascii="Times New Roman" w:hAnsi="Times New Roman" w:cs="Times New Roman"/>
          <w:sz w:val="24"/>
          <w:szCs w:val="24"/>
        </w:rPr>
        <w:t>ТАЛАЖАНСКОГО</w:t>
      </w:r>
      <w:r w:rsidR="007115ED" w:rsidRPr="009B3CE7">
        <w:rPr>
          <w:rFonts w:ascii="Times New Roman" w:hAnsi="Times New Roman" w:cs="Times New Roman"/>
          <w:sz w:val="24"/>
          <w:szCs w:val="24"/>
        </w:rPr>
        <w:t xml:space="preserve"> </w:t>
      </w:r>
      <w:r w:rsidR="0093053A" w:rsidRPr="009B3CE7">
        <w:rPr>
          <w:rFonts w:ascii="Times New Roman" w:hAnsi="Times New Roman" w:cs="Times New Roman"/>
          <w:sz w:val="24"/>
          <w:szCs w:val="24"/>
        </w:rPr>
        <w:t>СЕЛЬСОВЕТА</w:t>
      </w:r>
    </w:p>
    <w:p w:rsidR="0093053A" w:rsidRPr="009B3CE7" w:rsidRDefault="0093053A" w:rsidP="00E264CE">
      <w:pPr>
        <w:spacing w:line="240" w:lineRule="auto"/>
        <w:rPr>
          <w:rFonts w:ascii="Times New Roman" w:hAnsi="Times New Roman" w:cs="Times New Roman"/>
          <w:sz w:val="24"/>
          <w:szCs w:val="24"/>
        </w:rPr>
      </w:pPr>
    </w:p>
    <w:p w:rsidR="0093053A" w:rsidRPr="0093053A" w:rsidRDefault="0093053A" w:rsidP="0093053A">
      <w:pPr>
        <w:spacing w:line="240" w:lineRule="auto"/>
        <w:jc w:val="center"/>
        <w:rPr>
          <w:rFonts w:ascii="Times New Roman" w:hAnsi="Times New Roman" w:cs="Times New Roman"/>
          <w:b/>
          <w:sz w:val="24"/>
          <w:szCs w:val="24"/>
        </w:rPr>
      </w:pPr>
      <w:r w:rsidRPr="0093053A">
        <w:rPr>
          <w:rFonts w:ascii="Times New Roman" w:hAnsi="Times New Roman" w:cs="Times New Roman"/>
          <w:sz w:val="24"/>
          <w:szCs w:val="24"/>
        </w:rPr>
        <w:br/>
      </w:r>
      <w:r w:rsidRPr="0093053A">
        <w:rPr>
          <w:rFonts w:ascii="Times New Roman" w:hAnsi="Times New Roman" w:cs="Times New Roman"/>
          <w:b/>
          <w:sz w:val="24"/>
          <w:szCs w:val="24"/>
        </w:rPr>
        <w:t>ПОСТАНОВЛЕНИЕ</w:t>
      </w:r>
      <w:r w:rsidR="00E264CE">
        <w:rPr>
          <w:rFonts w:ascii="Times New Roman" w:hAnsi="Times New Roman" w:cs="Times New Roman"/>
          <w:b/>
          <w:sz w:val="24"/>
          <w:szCs w:val="24"/>
        </w:rPr>
        <w:t xml:space="preserve"> </w:t>
      </w:r>
      <w:r w:rsidRPr="0093053A">
        <w:rPr>
          <w:rFonts w:ascii="Times New Roman" w:hAnsi="Times New Roman" w:cs="Times New Roman"/>
          <w:spacing w:val="-5"/>
          <w:sz w:val="24"/>
          <w:szCs w:val="24"/>
        </w:rPr>
        <w:t xml:space="preserve">                                                </w:t>
      </w:r>
    </w:p>
    <w:tbl>
      <w:tblPr>
        <w:tblW w:w="0" w:type="auto"/>
        <w:tblLook w:val="01E0"/>
      </w:tblPr>
      <w:tblGrid>
        <w:gridCol w:w="3528"/>
        <w:gridCol w:w="2160"/>
        <w:gridCol w:w="3599"/>
      </w:tblGrid>
      <w:tr w:rsidR="0093053A" w:rsidRPr="0093053A" w:rsidTr="004A2186">
        <w:tc>
          <w:tcPr>
            <w:tcW w:w="3528" w:type="dxa"/>
            <w:vAlign w:val="center"/>
          </w:tcPr>
          <w:p w:rsidR="0093053A" w:rsidRPr="0093053A" w:rsidRDefault="00E264CE" w:rsidP="0093053A">
            <w:pPr>
              <w:spacing w:line="240" w:lineRule="auto"/>
              <w:rPr>
                <w:rFonts w:ascii="Times New Roman" w:hAnsi="Times New Roman" w:cs="Times New Roman"/>
                <w:spacing w:val="-5"/>
                <w:sz w:val="24"/>
                <w:szCs w:val="24"/>
              </w:rPr>
            </w:pPr>
            <w:r>
              <w:rPr>
                <w:rFonts w:ascii="Times New Roman" w:hAnsi="Times New Roman" w:cs="Times New Roman"/>
                <w:spacing w:val="-5"/>
                <w:sz w:val="24"/>
                <w:szCs w:val="24"/>
              </w:rPr>
              <w:t xml:space="preserve">      </w:t>
            </w:r>
            <w:r w:rsidR="00C954B7">
              <w:rPr>
                <w:rFonts w:ascii="Times New Roman" w:hAnsi="Times New Roman" w:cs="Times New Roman"/>
                <w:spacing w:val="-5"/>
                <w:sz w:val="24"/>
                <w:szCs w:val="24"/>
              </w:rPr>
              <w:t>11.02.</w:t>
            </w:r>
            <w:r>
              <w:rPr>
                <w:rFonts w:ascii="Times New Roman" w:hAnsi="Times New Roman" w:cs="Times New Roman"/>
                <w:spacing w:val="-5"/>
                <w:sz w:val="24"/>
                <w:szCs w:val="24"/>
              </w:rPr>
              <w:t>2019</w:t>
            </w:r>
            <w:r w:rsidR="0093053A" w:rsidRPr="0093053A">
              <w:rPr>
                <w:rFonts w:ascii="Times New Roman" w:hAnsi="Times New Roman" w:cs="Times New Roman"/>
                <w:spacing w:val="-5"/>
                <w:sz w:val="24"/>
                <w:szCs w:val="24"/>
              </w:rPr>
              <w:t xml:space="preserve"> г.</w:t>
            </w:r>
          </w:p>
        </w:tc>
        <w:tc>
          <w:tcPr>
            <w:tcW w:w="2160" w:type="dxa"/>
            <w:vAlign w:val="center"/>
          </w:tcPr>
          <w:p w:rsidR="0093053A" w:rsidRPr="0093053A" w:rsidRDefault="0093053A" w:rsidP="007115ED">
            <w:pPr>
              <w:spacing w:line="240" w:lineRule="auto"/>
              <w:jc w:val="center"/>
              <w:rPr>
                <w:rFonts w:ascii="Times New Roman" w:hAnsi="Times New Roman" w:cs="Times New Roman"/>
                <w:spacing w:val="-5"/>
                <w:sz w:val="24"/>
                <w:szCs w:val="24"/>
              </w:rPr>
            </w:pPr>
            <w:r w:rsidRPr="0093053A">
              <w:rPr>
                <w:rFonts w:ascii="Times New Roman" w:hAnsi="Times New Roman" w:cs="Times New Roman"/>
                <w:spacing w:val="-5"/>
                <w:sz w:val="24"/>
                <w:szCs w:val="24"/>
              </w:rPr>
              <w:t xml:space="preserve">с. </w:t>
            </w:r>
            <w:proofErr w:type="spellStart"/>
            <w:r w:rsidR="00E264CE">
              <w:rPr>
                <w:rFonts w:ascii="Times New Roman" w:hAnsi="Times New Roman" w:cs="Times New Roman"/>
                <w:spacing w:val="-5"/>
                <w:sz w:val="24"/>
                <w:szCs w:val="24"/>
              </w:rPr>
              <w:t>Талажанка</w:t>
            </w:r>
            <w:proofErr w:type="spellEnd"/>
          </w:p>
        </w:tc>
        <w:tc>
          <w:tcPr>
            <w:tcW w:w="3599" w:type="dxa"/>
            <w:vAlign w:val="center"/>
          </w:tcPr>
          <w:p w:rsidR="0093053A" w:rsidRPr="0093053A" w:rsidRDefault="007115ED" w:rsidP="0093053A">
            <w:pPr>
              <w:spacing w:line="240" w:lineRule="auto"/>
              <w:jc w:val="center"/>
              <w:rPr>
                <w:rFonts w:ascii="Times New Roman" w:hAnsi="Times New Roman" w:cs="Times New Roman"/>
                <w:spacing w:val="-5"/>
                <w:sz w:val="24"/>
                <w:szCs w:val="24"/>
              </w:rPr>
            </w:pPr>
            <w:r>
              <w:rPr>
                <w:rFonts w:ascii="Times New Roman" w:hAnsi="Times New Roman" w:cs="Times New Roman"/>
                <w:spacing w:val="-5"/>
                <w:sz w:val="24"/>
                <w:szCs w:val="24"/>
              </w:rPr>
              <w:t xml:space="preserve">            </w:t>
            </w:r>
            <w:r w:rsidR="0093053A" w:rsidRPr="0093053A">
              <w:rPr>
                <w:rFonts w:ascii="Times New Roman" w:hAnsi="Times New Roman" w:cs="Times New Roman"/>
                <w:spacing w:val="-5"/>
                <w:sz w:val="24"/>
                <w:szCs w:val="24"/>
              </w:rPr>
              <w:t xml:space="preserve">№  </w:t>
            </w:r>
            <w:r w:rsidR="00C954B7">
              <w:rPr>
                <w:rFonts w:ascii="Times New Roman" w:hAnsi="Times New Roman" w:cs="Times New Roman"/>
                <w:spacing w:val="-5"/>
                <w:sz w:val="24"/>
                <w:szCs w:val="24"/>
              </w:rPr>
              <w:t>2</w:t>
            </w:r>
          </w:p>
        </w:tc>
      </w:tr>
    </w:tbl>
    <w:p w:rsidR="0093053A" w:rsidRDefault="0093053A" w:rsidP="0093053A">
      <w:pPr>
        <w:spacing w:after="0" w:line="240" w:lineRule="auto"/>
        <w:rPr>
          <w:rFonts w:ascii="Times New Roman" w:hAnsi="Times New Roman" w:cs="Times New Roman"/>
          <w:sz w:val="24"/>
          <w:szCs w:val="24"/>
        </w:rPr>
      </w:pPr>
    </w:p>
    <w:p w:rsidR="00E264CE" w:rsidRDefault="007B756A" w:rsidP="00E264CE">
      <w:pPr>
        <w:spacing w:after="0" w:line="240" w:lineRule="auto"/>
        <w:rPr>
          <w:rFonts w:ascii="Times New Roman" w:hAnsi="Times New Roman" w:cs="Times New Roman"/>
          <w:b/>
          <w:sz w:val="24"/>
          <w:szCs w:val="24"/>
        </w:rPr>
      </w:pPr>
      <w:r w:rsidRPr="0093053A">
        <w:rPr>
          <w:rFonts w:ascii="Times New Roman" w:hAnsi="Times New Roman" w:cs="Times New Roman"/>
          <w:b/>
          <w:sz w:val="24"/>
          <w:szCs w:val="24"/>
        </w:rPr>
        <w:t xml:space="preserve">Об общественных инструкторах </w:t>
      </w:r>
      <w:proofErr w:type="gramStart"/>
      <w:r w:rsidRPr="0093053A">
        <w:rPr>
          <w:rFonts w:ascii="Times New Roman" w:hAnsi="Times New Roman" w:cs="Times New Roman"/>
          <w:b/>
          <w:sz w:val="24"/>
          <w:szCs w:val="24"/>
        </w:rPr>
        <w:t>пожарной</w:t>
      </w:r>
      <w:proofErr w:type="gramEnd"/>
      <w:r w:rsidRPr="0093053A">
        <w:rPr>
          <w:rFonts w:ascii="Times New Roman" w:hAnsi="Times New Roman" w:cs="Times New Roman"/>
          <w:b/>
          <w:sz w:val="24"/>
          <w:szCs w:val="24"/>
        </w:rPr>
        <w:t xml:space="preserve"> </w:t>
      </w:r>
    </w:p>
    <w:p w:rsidR="007B756A" w:rsidRDefault="007B756A" w:rsidP="00E264CE">
      <w:pPr>
        <w:spacing w:after="0" w:line="240" w:lineRule="auto"/>
        <w:rPr>
          <w:rFonts w:ascii="Times New Roman" w:hAnsi="Times New Roman" w:cs="Times New Roman"/>
          <w:b/>
          <w:sz w:val="24"/>
          <w:szCs w:val="24"/>
        </w:rPr>
      </w:pPr>
      <w:r w:rsidRPr="0093053A">
        <w:rPr>
          <w:rFonts w:ascii="Times New Roman" w:hAnsi="Times New Roman" w:cs="Times New Roman"/>
          <w:b/>
          <w:sz w:val="24"/>
          <w:szCs w:val="24"/>
        </w:rPr>
        <w:t xml:space="preserve">профилактики при МО </w:t>
      </w:r>
      <w:proofErr w:type="spellStart"/>
      <w:r w:rsidR="00E264CE">
        <w:rPr>
          <w:rFonts w:ascii="Times New Roman" w:hAnsi="Times New Roman" w:cs="Times New Roman"/>
          <w:b/>
          <w:sz w:val="24"/>
          <w:szCs w:val="24"/>
        </w:rPr>
        <w:t>Талажанский</w:t>
      </w:r>
      <w:proofErr w:type="spellEnd"/>
      <w:r w:rsidR="00AC7959" w:rsidRPr="0093053A">
        <w:rPr>
          <w:rFonts w:ascii="Times New Roman" w:hAnsi="Times New Roman" w:cs="Times New Roman"/>
          <w:b/>
          <w:sz w:val="24"/>
          <w:szCs w:val="24"/>
        </w:rPr>
        <w:t xml:space="preserve"> </w:t>
      </w:r>
      <w:r w:rsidRPr="0093053A">
        <w:rPr>
          <w:rFonts w:ascii="Times New Roman" w:hAnsi="Times New Roman" w:cs="Times New Roman"/>
          <w:b/>
          <w:sz w:val="24"/>
          <w:szCs w:val="24"/>
        </w:rPr>
        <w:t xml:space="preserve"> сельсовет</w:t>
      </w:r>
    </w:p>
    <w:p w:rsidR="00E264CE" w:rsidRPr="0093053A" w:rsidRDefault="00E264CE" w:rsidP="00E264CE">
      <w:pPr>
        <w:spacing w:after="0" w:line="240" w:lineRule="auto"/>
        <w:rPr>
          <w:rFonts w:ascii="Times New Roman" w:hAnsi="Times New Roman" w:cs="Times New Roman"/>
          <w:b/>
          <w:sz w:val="24"/>
          <w:szCs w:val="24"/>
        </w:rPr>
      </w:pPr>
    </w:p>
    <w:p w:rsidR="007B756A" w:rsidRDefault="007B756A" w:rsidP="0093053A">
      <w:pPr>
        <w:spacing w:after="0" w:line="240" w:lineRule="auto"/>
        <w:ind w:right="20" w:firstLine="540"/>
        <w:jc w:val="both"/>
        <w:rPr>
          <w:rFonts w:ascii="Times New Roman" w:hAnsi="Times New Roman" w:cs="Times New Roman"/>
          <w:sz w:val="24"/>
          <w:szCs w:val="24"/>
        </w:rPr>
      </w:pPr>
      <w:r w:rsidRPr="0093053A">
        <w:rPr>
          <w:rFonts w:ascii="Times New Roman" w:hAnsi="Times New Roman" w:cs="Times New Roman"/>
          <w:sz w:val="24"/>
          <w:szCs w:val="24"/>
        </w:rPr>
        <w:t xml:space="preserve">Во исполнение Федерального закона от 21.12.1994 </w:t>
      </w:r>
      <w:r w:rsidRPr="0093053A">
        <w:rPr>
          <w:rFonts w:ascii="Times New Roman" w:hAnsi="Times New Roman" w:cs="Times New Roman"/>
          <w:sz w:val="24"/>
          <w:szCs w:val="24"/>
          <w:lang w:val="en-US" w:eastAsia="en-US" w:bidi="en-US"/>
        </w:rPr>
        <w:t>N</w:t>
      </w:r>
      <w:r w:rsidRPr="0093053A">
        <w:rPr>
          <w:rFonts w:ascii="Times New Roman" w:hAnsi="Times New Roman" w:cs="Times New Roman"/>
          <w:sz w:val="24"/>
          <w:szCs w:val="24"/>
          <w:lang w:eastAsia="en-US" w:bidi="en-US"/>
        </w:rPr>
        <w:t xml:space="preserve"> </w:t>
      </w:r>
      <w:r w:rsidRPr="0093053A">
        <w:rPr>
          <w:rFonts w:ascii="Times New Roman" w:hAnsi="Times New Roman" w:cs="Times New Roman"/>
          <w:sz w:val="24"/>
          <w:szCs w:val="24"/>
        </w:rPr>
        <w:t xml:space="preserve">69-ФЗ "О пожарной безопасности", Федерального закона от 06.10.2003 </w:t>
      </w:r>
      <w:r w:rsidRPr="0093053A">
        <w:rPr>
          <w:rFonts w:ascii="Times New Roman" w:hAnsi="Times New Roman" w:cs="Times New Roman"/>
          <w:sz w:val="24"/>
          <w:szCs w:val="24"/>
          <w:lang w:val="en-US" w:eastAsia="en-US" w:bidi="en-US"/>
        </w:rPr>
        <w:t>N</w:t>
      </w:r>
      <w:r w:rsidRPr="0093053A">
        <w:rPr>
          <w:rFonts w:ascii="Times New Roman" w:hAnsi="Times New Roman" w:cs="Times New Roman"/>
          <w:sz w:val="24"/>
          <w:szCs w:val="24"/>
          <w:lang w:eastAsia="en-US" w:bidi="en-US"/>
        </w:rPr>
        <w:t xml:space="preserve"> </w:t>
      </w:r>
      <w:r w:rsidRPr="0093053A">
        <w:rPr>
          <w:rFonts w:ascii="Times New Roman" w:hAnsi="Times New Roman" w:cs="Times New Roman"/>
          <w:sz w:val="24"/>
          <w:szCs w:val="24"/>
        </w:rPr>
        <w:t xml:space="preserve">131-ФЗ "Об общих принципах организации местного самоуправления в Российской Федерации </w:t>
      </w:r>
      <w:r w:rsidR="0093053A">
        <w:rPr>
          <w:rFonts w:ascii="Times New Roman" w:hAnsi="Times New Roman" w:cs="Times New Roman"/>
          <w:sz w:val="24"/>
          <w:szCs w:val="24"/>
        </w:rPr>
        <w:t>П</w:t>
      </w:r>
      <w:r w:rsidRPr="0093053A">
        <w:rPr>
          <w:rFonts w:ascii="Times New Roman" w:hAnsi="Times New Roman" w:cs="Times New Roman"/>
          <w:sz w:val="24"/>
          <w:szCs w:val="24"/>
        </w:rPr>
        <w:t>ОСТАНОВЛЯЮ</w:t>
      </w:r>
      <w:r w:rsidR="0093053A">
        <w:rPr>
          <w:rFonts w:ascii="Times New Roman" w:hAnsi="Times New Roman" w:cs="Times New Roman"/>
          <w:sz w:val="24"/>
          <w:szCs w:val="24"/>
        </w:rPr>
        <w:t>:</w:t>
      </w:r>
    </w:p>
    <w:p w:rsidR="0093053A" w:rsidRPr="0093053A" w:rsidRDefault="0093053A" w:rsidP="0093053A">
      <w:pPr>
        <w:spacing w:after="0" w:line="240" w:lineRule="auto"/>
        <w:ind w:right="20" w:firstLine="540"/>
        <w:jc w:val="both"/>
        <w:rPr>
          <w:rFonts w:ascii="Times New Roman" w:hAnsi="Times New Roman" w:cs="Times New Roman"/>
          <w:sz w:val="24"/>
          <w:szCs w:val="24"/>
        </w:rPr>
      </w:pPr>
    </w:p>
    <w:p w:rsidR="007B756A" w:rsidRPr="00FC1823" w:rsidRDefault="007B756A" w:rsidP="00FC1823">
      <w:pPr>
        <w:pStyle w:val="a5"/>
        <w:widowControl w:val="0"/>
        <w:numPr>
          <w:ilvl w:val="0"/>
          <w:numId w:val="10"/>
        </w:numPr>
        <w:spacing w:after="0" w:line="240" w:lineRule="auto"/>
        <w:ind w:right="20"/>
        <w:jc w:val="both"/>
        <w:rPr>
          <w:rFonts w:ascii="Times New Roman" w:hAnsi="Times New Roman" w:cs="Times New Roman"/>
          <w:sz w:val="24"/>
          <w:szCs w:val="24"/>
        </w:rPr>
      </w:pPr>
      <w:r w:rsidRPr="00FC1823">
        <w:rPr>
          <w:rFonts w:ascii="Times New Roman" w:hAnsi="Times New Roman" w:cs="Times New Roman"/>
          <w:sz w:val="24"/>
          <w:szCs w:val="24"/>
        </w:rPr>
        <w:t xml:space="preserve">Утвердить Положение об общественных инструкторах пожарной профилактики муниципального образования </w:t>
      </w:r>
      <w:proofErr w:type="spellStart"/>
      <w:r w:rsidR="00E264CE">
        <w:rPr>
          <w:rFonts w:ascii="Times New Roman" w:hAnsi="Times New Roman" w:cs="Times New Roman"/>
          <w:sz w:val="24"/>
          <w:szCs w:val="24"/>
        </w:rPr>
        <w:t>Талажанский</w:t>
      </w:r>
      <w:proofErr w:type="spellEnd"/>
      <w:r w:rsidR="00AC7959" w:rsidRPr="00FC1823">
        <w:rPr>
          <w:rFonts w:ascii="Times New Roman" w:hAnsi="Times New Roman" w:cs="Times New Roman"/>
          <w:sz w:val="24"/>
          <w:szCs w:val="24"/>
        </w:rPr>
        <w:t xml:space="preserve"> </w:t>
      </w:r>
      <w:r w:rsidRPr="00FC1823">
        <w:rPr>
          <w:rFonts w:ascii="Times New Roman" w:hAnsi="Times New Roman" w:cs="Times New Roman"/>
          <w:sz w:val="24"/>
          <w:szCs w:val="24"/>
        </w:rPr>
        <w:t xml:space="preserve"> сельсовет, образец бланка удостоверения общественного инструктора пожарной профилактики согласно приложениям 1,2.</w:t>
      </w:r>
    </w:p>
    <w:p w:rsidR="007B756A" w:rsidRPr="009B3CE7" w:rsidRDefault="007B756A" w:rsidP="009B3CE7">
      <w:pPr>
        <w:pStyle w:val="a5"/>
        <w:widowControl w:val="0"/>
        <w:numPr>
          <w:ilvl w:val="0"/>
          <w:numId w:val="10"/>
        </w:numPr>
        <w:spacing w:after="0" w:line="240" w:lineRule="auto"/>
        <w:ind w:right="20"/>
        <w:jc w:val="both"/>
        <w:rPr>
          <w:rFonts w:ascii="Times New Roman" w:hAnsi="Times New Roman" w:cs="Times New Roman"/>
          <w:sz w:val="24"/>
          <w:szCs w:val="24"/>
        </w:rPr>
      </w:pPr>
      <w:r w:rsidRPr="00FC1823">
        <w:rPr>
          <w:rFonts w:ascii="Times New Roman" w:hAnsi="Times New Roman" w:cs="Times New Roman"/>
          <w:sz w:val="24"/>
          <w:szCs w:val="24"/>
        </w:rPr>
        <w:t>Главе администраци</w:t>
      </w:r>
      <w:r w:rsidR="0093053A" w:rsidRPr="00FC1823">
        <w:rPr>
          <w:rFonts w:ascii="Times New Roman" w:hAnsi="Times New Roman" w:cs="Times New Roman"/>
          <w:sz w:val="24"/>
          <w:szCs w:val="24"/>
        </w:rPr>
        <w:t>и</w:t>
      </w:r>
      <w:r w:rsidRPr="00FC1823">
        <w:rPr>
          <w:rFonts w:ascii="Times New Roman" w:hAnsi="Times New Roman" w:cs="Times New Roman"/>
          <w:sz w:val="24"/>
          <w:szCs w:val="24"/>
        </w:rPr>
        <w:t xml:space="preserve"> </w:t>
      </w:r>
      <w:proofErr w:type="spellStart"/>
      <w:r w:rsidR="00E264CE">
        <w:rPr>
          <w:rFonts w:ascii="Times New Roman" w:hAnsi="Times New Roman" w:cs="Times New Roman"/>
          <w:sz w:val="24"/>
          <w:szCs w:val="24"/>
        </w:rPr>
        <w:t>Талажанского</w:t>
      </w:r>
      <w:proofErr w:type="spellEnd"/>
      <w:r w:rsidR="00AC7959" w:rsidRPr="00FC1823">
        <w:rPr>
          <w:rFonts w:ascii="Times New Roman" w:hAnsi="Times New Roman" w:cs="Times New Roman"/>
          <w:sz w:val="24"/>
          <w:szCs w:val="24"/>
        </w:rPr>
        <w:t xml:space="preserve"> </w:t>
      </w:r>
      <w:r w:rsidRPr="00FC1823">
        <w:rPr>
          <w:rFonts w:ascii="Times New Roman" w:hAnsi="Times New Roman" w:cs="Times New Roman"/>
          <w:sz w:val="24"/>
          <w:szCs w:val="24"/>
        </w:rPr>
        <w:t xml:space="preserve"> сельсовета </w:t>
      </w:r>
      <w:proofErr w:type="spellStart"/>
      <w:r w:rsidR="00E264CE">
        <w:rPr>
          <w:rFonts w:ascii="Times New Roman" w:hAnsi="Times New Roman" w:cs="Times New Roman"/>
          <w:sz w:val="24"/>
          <w:szCs w:val="24"/>
        </w:rPr>
        <w:t>Биллер</w:t>
      </w:r>
      <w:proofErr w:type="spellEnd"/>
      <w:r w:rsidR="00E264CE">
        <w:rPr>
          <w:rFonts w:ascii="Times New Roman" w:hAnsi="Times New Roman" w:cs="Times New Roman"/>
          <w:sz w:val="24"/>
          <w:szCs w:val="24"/>
        </w:rPr>
        <w:t xml:space="preserve"> С.Л.</w:t>
      </w:r>
      <w:r w:rsidRPr="00FC1823">
        <w:rPr>
          <w:rFonts w:ascii="Times New Roman" w:hAnsi="Times New Roman" w:cs="Times New Roman"/>
          <w:sz w:val="24"/>
          <w:szCs w:val="24"/>
        </w:rPr>
        <w:t xml:space="preserve"> организовать деятельность общественного инструктора пожарной профилактики в соответствии с утвержденным Положением.</w:t>
      </w:r>
    </w:p>
    <w:p w:rsidR="007B756A" w:rsidRPr="009B3CE7" w:rsidRDefault="007B756A" w:rsidP="009B3CE7">
      <w:pPr>
        <w:pStyle w:val="a5"/>
        <w:widowControl w:val="0"/>
        <w:numPr>
          <w:ilvl w:val="0"/>
          <w:numId w:val="10"/>
        </w:numPr>
        <w:spacing w:after="0" w:line="240" w:lineRule="auto"/>
        <w:ind w:right="20"/>
        <w:jc w:val="both"/>
        <w:rPr>
          <w:rFonts w:ascii="Times New Roman" w:hAnsi="Times New Roman" w:cs="Times New Roman"/>
          <w:sz w:val="24"/>
          <w:szCs w:val="24"/>
        </w:rPr>
      </w:pPr>
      <w:r w:rsidRPr="0093053A">
        <w:rPr>
          <w:rFonts w:ascii="Times New Roman" w:hAnsi="Times New Roman" w:cs="Times New Roman"/>
          <w:sz w:val="24"/>
          <w:szCs w:val="24"/>
        </w:rPr>
        <w:t>Настоящее Постановление вступает в силу со</w:t>
      </w:r>
      <w:r w:rsidR="009B3CE7">
        <w:rPr>
          <w:rFonts w:ascii="Times New Roman" w:hAnsi="Times New Roman" w:cs="Times New Roman"/>
          <w:sz w:val="24"/>
          <w:szCs w:val="24"/>
        </w:rPr>
        <w:t xml:space="preserve"> дня официального опубликования </w:t>
      </w:r>
      <w:r w:rsidR="009B3CE7" w:rsidRPr="00FC1823">
        <w:rPr>
          <w:rFonts w:ascii="Times New Roman" w:hAnsi="Times New Roman" w:cs="Times New Roman"/>
          <w:sz w:val="24"/>
          <w:szCs w:val="24"/>
        </w:rPr>
        <w:t xml:space="preserve">в газете « </w:t>
      </w:r>
      <w:proofErr w:type="spellStart"/>
      <w:r w:rsidR="009B3CE7">
        <w:rPr>
          <w:rFonts w:ascii="Times New Roman" w:hAnsi="Times New Roman" w:cs="Times New Roman"/>
          <w:sz w:val="24"/>
          <w:szCs w:val="24"/>
        </w:rPr>
        <w:t>Талажанский</w:t>
      </w:r>
      <w:proofErr w:type="spellEnd"/>
      <w:r w:rsidR="009B3CE7">
        <w:rPr>
          <w:rFonts w:ascii="Times New Roman" w:hAnsi="Times New Roman" w:cs="Times New Roman"/>
          <w:sz w:val="24"/>
          <w:szCs w:val="24"/>
        </w:rPr>
        <w:t xml:space="preserve"> вестник</w:t>
      </w:r>
      <w:r w:rsidR="009B3CE7" w:rsidRPr="00FC1823">
        <w:rPr>
          <w:rFonts w:ascii="Times New Roman" w:hAnsi="Times New Roman" w:cs="Times New Roman"/>
          <w:sz w:val="24"/>
          <w:szCs w:val="24"/>
        </w:rPr>
        <w:t>».</w:t>
      </w:r>
    </w:p>
    <w:p w:rsidR="007B756A" w:rsidRDefault="007B756A" w:rsidP="00FC1823">
      <w:pPr>
        <w:pStyle w:val="a5"/>
        <w:widowControl w:val="0"/>
        <w:numPr>
          <w:ilvl w:val="0"/>
          <w:numId w:val="10"/>
        </w:numPr>
        <w:spacing w:after="0" w:line="240" w:lineRule="auto"/>
        <w:jc w:val="both"/>
        <w:rPr>
          <w:rFonts w:ascii="Times New Roman" w:hAnsi="Times New Roman" w:cs="Times New Roman"/>
          <w:sz w:val="24"/>
          <w:szCs w:val="24"/>
        </w:rPr>
      </w:pPr>
      <w:r w:rsidRPr="00FC1823">
        <w:rPr>
          <w:rFonts w:ascii="Times New Roman" w:hAnsi="Times New Roman" w:cs="Times New Roman"/>
          <w:sz w:val="24"/>
          <w:szCs w:val="24"/>
        </w:rPr>
        <w:t>Ответственность за исполнение Постановления возлагаю на себя.</w:t>
      </w:r>
    </w:p>
    <w:p w:rsidR="002A2A15" w:rsidRPr="002A2A15" w:rsidRDefault="002A2A15" w:rsidP="002A2A15">
      <w:pPr>
        <w:pStyle w:val="a5"/>
        <w:rPr>
          <w:rFonts w:ascii="Times New Roman" w:hAnsi="Times New Roman" w:cs="Times New Roman"/>
          <w:sz w:val="24"/>
          <w:szCs w:val="24"/>
        </w:rPr>
      </w:pPr>
    </w:p>
    <w:p w:rsidR="002A2A15" w:rsidRDefault="002A2A15" w:rsidP="002A2A15">
      <w:pPr>
        <w:pStyle w:val="a5"/>
        <w:widowControl w:val="0"/>
        <w:spacing w:after="0" w:line="240" w:lineRule="auto"/>
        <w:jc w:val="both"/>
        <w:rPr>
          <w:rFonts w:ascii="Times New Roman" w:hAnsi="Times New Roman" w:cs="Times New Roman"/>
          <w:sz w:val="24"/>
          <w:szCs w:val="24"/>
        </w:rPr>
      </w:pPr>
    </w:p>
    <w:p w:rsidR="002A2A15" w:rsidRPr="00FC1823" w:rsidRDefault="002A2A15" w:rsidP="002A2A15">
      <w:pPr>
        <w:pStyle w:val="a5"/>
        <w:widowControl w:val="0"/>
        <w:spacing w:after="0" w:line="240" w:lineRule="auto"/>
        <w:jc w:val="both"/>
        <w:rPr>
          <w:rFonts w:ascii="Times New Roman" w:hAnsi="Times New Roman" w:cs="Times New Roman"/>
          <w:sz w:val="24"/>
          <w:szCs w:val="24"/>
        </w:rPr>
      </w:pPr>
    </w:p>
    <w:p w:rsidR="0093053A" w:rsidRDefault="0093053A" w:rsidP="0093053A">
      <w:pPr>
        <w:spacing w:after="0" w:line="240" w:lineRule="auto"/>
        <w:jc w:val="center"/>
        <w:rPr>
          <w:rFonts w:ascii="Times New Roman" w:hAnsi="Times New Roman" w:cs="Times New Roman"/>
          <w:sz w:val="24"/>
          <w:szCs w:val="24"/>
        </w:rPr>
      </w:pPr>
    </w:p>
    <w:p w:rsidR="002A2A15" w:rsidRDefault="007B756A" w:rsidP="002A2A15">
      <w:pPr>
        <w:spacing w:after="0" w:line="240" w:lineRule="auto"/>
        <w:rPr>
          <w:rFonts w:ascii="Times New Roman" w:hAnsi="Times New Roman" w:cs="Times New Roman"/>
          <w:sz w:val="24"/>
          <w:szCs w:val="24"/>
        </w:rPr>
      </w:pPr>
      <w:r w:rsidRPr="0093053A">
        <w:rPr>
          <w:rFonts w:ascii="Times New Roman" w:hAnsi="Times New Roman" w:cs="Times New Roman"/>
          <w:sz w:val="24"/>
          <w:szCs w:val="24"/>
        </w:rPr>
        <w:t>Глава</w:t>
      </w:r>
      <w:r w:rsidR="00E264CE">
        <w:rPr>
          <w:rFonts w:ascii="Times New Roman" w:hAnsi="Times New Roman" w:cs="Times New Roman"/>
          <w:sz w:val="24"/>
          <w:szCs w:val="24"/>
        </w:rPr>
        <w:t xml:space="preserve"> </w:t>
      </w:r>
      <w:proofErr w:type="spellStart"/>
      <w:r w:rsidR="00E264CE">
        <w:rPr>
          <w:rFonts w:ascii="Times New Roman" w:hAnsi="Times New Roman" w:cs="Times New Roman"/>
          <w:sz w:val="24"/>
          <w:szCs w:val="24"/>
        </w:rPr>
        <w:t>Талажанского</w:t>
      </w:r>
      <w:proofErr w:type="spellEnd"/>
      <w:r w:rsidR="00AC7959" w:rsidRPr="0093053A">
        <w:rPr>
          <w:rFonts w:ascii="Times New Roman" w:hAnsi="Times New Roman" w:cs="Times New Roman"/>
          <w:sz w:val="24"/>
          <w:szCs w:val="24"/>
        </w:rPr>
        <w:t xml:space="preserve"> </w:t>
      </w:r>
      <w:r w:rsidRPr="0093053A">
        <w:rPr>
          <w:rFonts w:ascii="Times New Roman" w:hAnsi="Times New Roman" w:cs="Times New Roman"/>
          <w:sz w:val="24"/>
          <w:szCs w:val="24"/>
        </w:rPr>
        <w:t xml:space="preserve"> </w:t>
      </w:r>
    </w:p>
    <w:p w:rsidR="007B756A" w:rsidRPr="0093053A" w:rsidRDefault="007B756A" w:rsidP="002A2A15">
      <w:pPr>
        <w:spacing w:after="0" w:line="240" w:lineRule="auto"/>
        <w:rPr>
          <w:rFonts w:ascii="Times New Roman" w:hAnsi="Times New Roman" w:cs="Times New Roman"/>
          <w:sz w:val="24"/>
          <w:szCs w:val="24"/>
        </w:rPr>
      </w:pPr>
      <w:r w:rsidRPr="0093053A">
        <w:rPr>
          <w:rFonts w:ascii="Times New Roman" w:hAnsi="Times New Roman" w:cs="Times New Roman"/>
          <w:sz w:val="24"/>
          <w:szCs w:val="24"/>
        </w:rPr>
        <w:t>сельсовета</w:t>
      </w:r>
      <w:r w:rsidR="00FC1823">
        <w:rPr>
          <w:rFonts w:ascii="Times New Roman" w:hAnsi="Times New Roman" w:cs="Times New Roman"/>
          <w:sz w:val="24"/>
          <w:szCs w:val="24"/>
        </w:rPr>
        <w:t xml:space="preserve">    </w:t>
      </w:r>
      <w:r w:rsidR="002A2A15">
        <w:rPr>
          <w:rFonts w:ascii="Times New Roman" w:hAnsi="Times New Roman" w:cs="Times New Roman"/>
          <w:sz w:val="24"/>
          <w:szCs w:val="24"/>
        </w:rPr>
        <w:t xml:space="preserve">                                      </w:t>
      </w:r>
      <w:r w:rsidR="007115ED">
        <w:rPr>
          <w:rFonts w:ascii="Times New Roman" w:hAnsi="Times New Roman" w:cs="Times New Roman"/>
          <w:sz w:val="24"/>
          <w:szCs w:val="24"/>
        </w:rPr>
        <w:t xml:space="preserve">                                                  </w:t>
      </w:r>
      <w:r w:rsidR="002A2A15">
        <w:rPr>
          <w:rFonts w:ascii="Times New Roman" w:hAnsi="Times New Roman" w:cs="Times New Roman"/>
          <w:sz w:val="24"/>
          <w:szCs w:val="24"/>
        </w:rPr>
        <w:t xml:space="preserve">  </w:t>
      </w:r>
      <w:proofErr w:type="spellStart"/>
      <w:r w:rsidR="00E264CE">
        <w:rPr>
          <w:rFonts w:ascii="Times New Roman" w:hAnsi="Times New Roman" w:cs="Times New Roman"/>
          <w:sz w:val="24"/>
          <w:szCs w:val="24"/>
        </w:rPr>
        <w:t>С.Л.Биллер</w:t>
      </w:r>
      <w:proofErr w:type="spellEnd"/>
      <w:r w:rsidR="002A2A15">
        <w:rPr>
          <w:rFonts w:ascii="Times New Roman" w:hAnsi="Times New Roman" w:cs="Times New Roman"/>
          <w:sz w:val="24"/>
          <w:szCs w:val="24"/>
        </w:rPr>
        <w:t xml:space="preserve">         </w:t>
      </w:r>
      <w:r w:rsidR="00FC1823">
        <w:rPr>
          <w:rFonts w:ascii="Times New Roman" w:hAnsi="Times New Roman" w:cs="Times New Roman"/>
          <w:sz w:val="24"/>
          <w:szCs w:val="24"/>
        </w:rPr>
        <w:t xml:space="preserve">                </w:t>
      </w:r>
      <w:r w:rsidRPr="0093053A">
        <w:rPr>
          <w:rFonts w:ascii="Times New Roman" w:hAnsi="Times New Roman" w:cs="Times New Roman"/>
          <w:sz w:val="24"/>
          <w:szCs w:val="24"/>
        </w:rPr>
        <w:br w:type="page"/>
      </w:r>
    </w:p>
    <w:p w:rsidR="007B756A" w:rsidRPr="0093053A" w:rsidRDefault="007B756A" w:rsidP="00422DC5">
      <w:pPr>
        <w:spacing w:after="0" w:line="240" w:lineRule="auto"/>
        <w:ind w:right="40"/>
        <w:jc w:val="right"/>
        <w:rPr>
          <w:rFonts w:ascii="Times New Roman" w:hAnsi="Times New Roman" w:cs="Times New Roman"/>
          <w:sz w:val="24"/>
          <w:szCs w:val="24"/>
        </w:rPr>
      </w:pPr>
      <w:r w:rsidRPr="0093053A">
        <w:rPr>
          <w:rFonts w:ascii="Times New Roman" w:hAnsi="Times New Roman" w:cs="Times New Roman"/>
          <w:sz w:val="24"/>
          <w:szCs w:val="24"/>
        </w:rPr>
        <w:lastRenderedPageBreak/>
        <w:t>Приложение 1 к Постановлению</w:t>
      </w:r>
    </w:p>
    <w:p w:rsidR="007B756A" w:rsidRPr="0093053A" w:rsidRDefault="00E264CE" w:rsidP="00E264CE">
      <w:pPr>
        <w:tabs>
          <w:tab w:val="left" w:pos="7979"/>
        </w:tabs>
        <w:spacing w:after="0" w:line="240" w:lineRule="auto"/>
        <w:ind w:left="6340" w:right="40"/>
        <w:jc w:val="center"/>
        <w:rPr>
          <w:rFonts w:ascii="Times New Roman" w:hAnsi="Times New Roman" w:cs="Times New Roman"/>
          <w:sz w:val="24"/>
          <w:szCs w:val="24"/>
        </w:rPr>
      </w:pPr>
      <w:r>
        <w:rPr>
          <w:rFonts w:ascii="Times New Roman" w:hAnsi="Times New Roman" w:cs="Times New Roman"/>
          <w:sz w:val="24"/>
          <w:szCs w:val="24"/>
        </w:rPr>
        <w:t xml:space="preserve">От           </w:t>
      </w:r>
      <w:r w:rsidR="006C231A">
        <w:rPr>
          <w:rFonts w:ascii="Times New Roman" w:hAnsi="Times New Roman" w:cs="Times New Roman"/>
          <w:sz w:val="24"/>
          <w:szCs w:val="24"/>
        </w:rPr>
        <w:t>11.02.</w:t>
      </w:r>
      <w:r w:rsidR="007B756A" w:rsidRPr="0093053A">
        <w:rPr>
          <w:rFonts w:ascii="Times New Roman" w:hAnsi="Times New Roman" w:cs="Times New Roman"/>
          <w:sz w:val="24"/>
          <w:szCs w:val="24"/>
        </w:rPr>
        <w:t>201</w:t>
      </w:r>
      <w:r>
        <w:rPr>
          <w:rFonts w:ascii="Times New Roman" w:hAnsi="Times New Roman" w:cs="Times New Roman"/>
          <w:sz w:val="24"/>
          <w:szCs w:val="24"/>
        </w:rPr>
        <w:t>9</w:t>
      </w:r>
      <w:r w:rsidR="00422DC5">
        <w:rPr>
          <w:rFonts w:ascii="Times New Roman" w:hAnsi="Times New Roman" w:cs="Times New Roman"/>
          <w:sz w:val="24"/>
          <w:szCs w:val="24"/>
        </w:rPr>
        <w:t>г.</w:t>
      </w:r>
      <w:r w:rsidR="007B756A" w:rsidRPr="0093053A">
        <w:rPr>
          <w:rFonts w:ascii="Times New Roman" w:hAnsi="Times New Roman" w:cs="Times New Roman"/>
          <w:sz w:val="24"/>
          <w:szCs w:val="24"/>
        </w:rPr>
        <w:t>№</w:t>
      </w:r>
      <w:r w:rsidR="006C231A">
        <w:rPr>
          <w:rFonts w:ascii="Times New Roman" w:hAnsi="Times New Roman" w:cs="Times New Roman"/>
          <w:sz w:val="24"/>
          <w:szCs w:val="24"/>
        </w:rPr>
        <w:t>2</w:t>
      </w:r>
      <w:r>
        <w:rPr>
          <w:rFonts w:ascii="Times New Roman" w:hAnsi="Times New Roman" w:cs="Times New Roman"/>
          <w:sz w:val="24"/>
          <w:szCs w:val="24"/>
        </w:rPr>
        <w:t xml:space="preserve"> </w:t>
      </w:r>
    </w:p>
    <w:p w:rsidR="007B756A" w:rsidRPr="0093053A" w:rsidRDefault="007B756A" w:rsidP="0093053A">
      <w:pPr>
        <w:pStyle w:val="Bodytext30"/>
        <w:shd w:val="clear" w:color="auto" w:fill="auto"/>
        <w:spacing w:before="0" w:line="240" w:lineRule="auto"/>
        <w:ind w:left="20"/>
        <w:rPr>
          <w:sz w:val="24"/>
          <w:szCs w:val="24"/>
        </w:rPr>
      </w:pPr>
      <w:r w:rsidRPr="0093053A">
        <w:rPr>
          <w:color w:val="000000"/>
          <w:sz w:val="24"/>
          <w:szCs w:val="24"/>
        </w:rPr>
        <w:t>ПОЛОЖЕНИЕ</w:t>
      </w:r>
    </w:p>
    <w:p w:rsidR="007B756A" w:rsidRPr="0093053A" w:rsidRDefault="007B756A" w:rsidP="0093053A">
      <w:pPr>
        <w:pStyle w:val="Bodytext30"/>
        <w:shd w:val="clear" w:color="auto" w:fill="auto"/>
        <w:spacing w:before="0" w:line="240" w:lineRule="auto"/>
        <w:ind w:left="20"/>
        <w:rPr>
          <w:sz w:val="24"/>
          <w:szCs w:val="24"/>
        </w:rPr>
      </w:pPr>
      <w:r w:rsidRPr="0093053A">
        <w:rPr>
          <w:color w:val="000000"/>
          <w:sz w:val="24"/>
          <w:szCs w:val="24"/>
        </w:rPr>
        <w:t xml:space="preserve">ОБ ОБЩЕСТВЕННЫХ ИНСТРУКТОРАХ ПОЖАРНОЙ ПРОФИЛАКТИКИ Муниципального образования </w:t>
      </w:r>
      <w:proofErr w:type="spellStart"/>
      <w:r w:rsidR="00E264CE">
        <w:rPr>
          <w:color w:val="000000"/>
          <w:sz w:val="24"/>
          <w:szCs w:val="24"/>
        </w:rPr>
        <w:t>Талажанский</w:t>
      </w:r>
      <w:proofErr w:type="spellEnd"/>
      <w:r w:rsidR="00AC7959" w:rsidRPr="0093053A">
        <w:rPr>
          <w:color w:val="000000"/>
          <w:sz w:val="24"/>
          <w:szCs w:val="24"/>
        </w:rPr>
        <w:t xml:space="preserve"> </w:t>
      </w:r>
      <w:r w:rsidRPr="0093053A">
        <w:rPr>
          <w:color w:val="000000"/>
          <w:sz w:val="24"/>
          <w:szCs w:val="24"/>
        </w:rPr>
        <w:t xml:space="preserve"> сельсовет</w:t>
      </w:r>
    </w:p>
    <w:p w:rsidR="007B756A" w:rsidRPr="0093053A" w:rsidRDefault="007B756A" w:rsidP="0093053A">
      <w:pPr>
        <w:spacing w:after="0" w:line="240" w:lineRule="auto"/>
        <w:ind w:left="20"/>
        <w:jc w:val="center"/>
        <w:rPr>
          <w:rFonts w:ascii="Times New Roman" w:hAnsi="Times New Roman" w:cs="Times New Roman"/>
          <w:sz w:val="24"/>
          <w:szCs w:val="24"/>
        </w:rPr>
      </w:pPr>
      <w:r w:rsidRPr="0093053A">
        <w:rPr>
          <w:rFonts w:ascii="Times New Roman" w:hAnsi="Times New Roman" w:cs="Times New Roman"/>
          <w:sz w:val="24"/>
          <w:szCs w:val="24"/>
        </w:rPr>
        <w:t>I. ОБЩИЕ ПОЛОЖЕНИЯ</w:t>
      </w:r>
    </w:p>
    <w:p w:rsidR="007B756A" w:rsidRPr="0093053A" w:rsidRDefault="007B756A" w:rsidP="0093053A">
      <w:pPr>
        <w:widowControl w:val="0"/>
        <w:numPr>
          <w:ilvl w:val="0"/>
          <w:numId w:val="2"/>
        </w:numPr>
        <w:spacing w:after="0" w:line="240" w:lineRule="auto"/>
        <w:ind w:left="20" w:right="40" w:firstLine="600"/>
        <w:jc w:val="both"/>
        <w:rPr>
          <w:rFonts w:ascii="Times New Roman" w:hAnsi="Times New Roman" w:cs="Times New Roman"/>
          <w:sz w:val="24"/>
          <w:szCs w:val="24"/>
        </w:rPr>
      </w:pPr>
      <w:r w:rsidRPr="0093053A">
        <w:rPr>
          <w:rFonts w:ascii="Times New Roman" w:hAnsi="Times New Roman" w:cs="Times New Roman"/>
          <w:sz w:val="24"/>
          <w:szCs w:val="24"/>
        </w:rPr>
        <w:t xml:space="preserve"> Положение об общественных инструкторах пожарной профилактики разработано в соответств</w:t>
      </w:r>
      <w:r w:rsidRPr="006C231A">
        <w:rPr>
          <w:rStyle w:val="Bodytext"/>
          <w:rFonts w:eastAsia="Courier New"/>
          <w:sz w:val="24"/>
          <w:szCs w:val="24"/>
          <w:u w:val="none"/>
        </w:rPr>
        <w:t>ии</w:t>
      </w:r>
      <w:r w:rsidRPr="006C231A">
        <w:rPr>
          <w:rFonts w:ascii="Times New Roman" w:hAnsi="Times New Roman" w:cs="Times New Roman"/>
          <w:sz w:val="24"/>
          <w:szCs w:val="24"/>
        </w:rPr>
        <w:t xml:space="preserve"> </w:t>
      </w:r>
      <w:r w:rsidRPr="0093053A">
        <w:rPr>
          <w:rFonts w:ascii="Times New Roman" w:hAnsi="Times New Roman" w:cs="Times New Roman"/>
          <w:sz w:val="24"/>
          <w:szCs w:val="24"/>
        </w:rPr>
        <w:t xml:space="preserve">с Федеральным законом от 21.12.1994 </w:t>
      </w:r>
      <w:r w:rsidRPr="0093053A">
        <w:rPr>
          <w:rFonts w:ascii="Times New Roman" w:hAnsi="Times New Roman" w:cs="Times New Roman"/>
          <w:sz w:val="24"/>
          <w:szCs w:val="24"/>
          <w:lang w:val="en-US" w:eastAsia="en-US" w:bidi="en-US"/>
        </w:rPr>
        <w:t>N</w:t>
      </w:r>
      <w:r w:rsidRPr="0093053A">
        <w:rPr>
          <w:rFonts w:ascii="Times New Roman" w:hAnsi="Times New Roman" w:cs="Times New Roman"/>
          <w:sz w:val="24"/>
          <w:szCs w:val="24"/>
          <w:lang w:eastAsia="en-US" w:bidi="en-US"/>
        </w:rPr>
        <w:t xml:space="preserve"> </w:t>
      </w:r>
      <w:r w:rsidRPr="0093053A">
        <w:rPr>
          <w:rFonts w:ascii="Times New Roman" w:hAnsi="Times New Roman" w:cs="Times New Roman"/>
          <w:sz w:val="24"/>
          <w:szCs w:val="24"/>
        </w:rPr>
        <w:t xml:space="preserve">69-ФЗ "О пожарной безопасности", Федеральным законом от 06.10.2003 </w:t>
      </w:r>
      <w:r w:rsidRPr="0093053A">
        <w:rPr>
          <w:rFonts w:ascii="Times New Roman" w:hAnsi="Times New Roman" w:cs="Times New Roman"/>
          <w:sz w:val="24"/>
          <w:szCs w:val="24"/>
          <w:lang w:val="en-US" w:eastAsia="en-US" w:bidi="en-US"/>
        </w:rPr>
        <w:t>N</w:t>
      </w:r>
      <w:r w:rsidRPr="0093053A">
        <w:rPr>
          <w:rFonts w:ascii="Times New Roman" w:hAnsi="Times New Roman" w:cs="Times New Roman"/>
          <w:sz w:val="24"/>
          <w:szCs w:val="24"/>
          <w:lang w:eastAsia="en-US" w:bidi="en-US"/>
        </w:rPr>
        <w:t xml:space="preserve"> </w:t>
      </w:r>
      <w:r w:rsidRPr="0093053A">
        <w:rPr>
          <w:rFonts w:ascii="Times New Roman" w:hAnsi="Times New Roman" w:cs="Times New Roman"/>
          <w:sz w:val="24"/>
          <w:szCs w:val="24"/>
        </w:rPr>
        <w:t>131 -ФЗ "Об общих принципах организации местного самоуправления в Российской Федерации".</w:t>
      </w:r>
    </w:p>
    <w:p w:rsidR="007B756A" w:rsidRPr="0093053A" w:rsidRDefault="007B756A" w:rsidP="0093053A">
      <w:pPr>
        <w:widowControl w:val="0"/>
        <w:numPr>
          <w:ilvl w:val="0"/>
          <w:numId w:val="2"/>
        </w:numPr>
        <w:spacing w:after="0" w:line="240" w:lineRule="auto"/>
        <w:ind w:left="20" w:right="40" w:firstLine="600"/>
        <w:jc w:val="both"/>
        <w:rPr>
          <w:rFonts w:ascii="Times New Roman" w:hAnsi="Times New Roman" w:cs="Times New Roman"/>
          <w:sz w:val="24"/>
          <w:szCs w:val="24"/>
        </w:rPr>
      </w:pPr>
      <w:r w:rsidRPr="0093053A">
        <w:rPr>
          <w:rFonts w:ascii="Times New Roman" w:hAnsi="Times New Roman" w:cs="Times New Roman"/>
          <w:sz w:val="24"/>
          <w:szCs w:val="24"/>
        </w:rPr>
        <w:t xml:space="preserve"> Настоящее Положение определяет порядок организации общественного контроля за обеспечением первичных мер пожарной безопасности </w:t>
      </w:r>
      <w:proofErr w:type="gramStart"/>
      <w:r w:rsidRPr="0093053A">
        <w:rPr>
          <w:rFonts w:ascii="Times New Roman" w:hAnsi="Times New Roman" w:cs="Times New Roman"/>
          <w:sz w:val="24"/>
          <w:szCs w:val="24"/>
        </w:rPr>
        <w:t>на</w:t>
      </w:r>
      <w:proofErr w:type="gramEnd"/>
      <w:r w:rsidRPr="0093053A">
        <w:rPr>
          <w:rFonts w:ascii="Times New Roman" w:hAnsi="Times New Roman" w:cs="Times New Roman"/>
          <w:sz w:val="24"/>
          <w:szCs w:val="24"/>
        </w:rPr>
        <w:t xml:space="preserve"> территорий </w:t>
      </w:r>
      <w:proofErr w:type="spellStart"/>
      <w:r w:rsidR="00E264CE">
        <w:rPr>
          <w:rFonts w:ascii="Times New Roman" w:hAnsi="Times New Roman" w:cs="Times New Roman"/>
          <w:sz w:val="24"/>
          <w:szCs w:val="24"/>
        </w:rPr>
        <w:t>Талажанского</w:t>
      </w:r>
      <w:proofErr w:type="spellEnd"/>
      <w:r w:rsidR="007115ED">
        <w:rPr>
          <w:rFonts w:ascii="Times New Roman" w:hAnsi="Times New Roman" w:cs="Times New Roman"/>
          <w:sz w:val="24"/>
          <w:szCs w:val="24"/>
        </w:rPr>
        <w:t xml:space="preserve">  сельсовета</w:t>
      </w:r>
      <w:r w:rsidRPr="0093053A">
        <w:rPr>
          <w:rFonts w:ascii="Times New Roman" w:hAnsi="Times New Roman" w:cs="Times New Roman"/>
          <w:sz w:val="24"/>
          <w:szCs w:val="24"/>
        </w:rPr>
        <w:t>.</w:t>
      </w:r>
    </w:p>
    <w:p w:rsidR="007B756A" w:rsidRPr="0093053A" w:rsidRDefault="007B756A" w:rsidP="0093053A">
      <w:pPr>
        <w:widowControl w:val="0"/>
        <w:numPr>
          <w:ilvl w:val="0"/>
          <w:numId w:val="2"/>
        </w:numPr>
        <w:spacing w:after="0" w:line="240" w:lineRule="auto"/>
        <w:ind w:left="20" w:right="40" w:firstLine="600"/>
        <w:jc w:val="both"/>
        <w:rPr>
          <w:rFonts w:ascii="Times New Roman" w:hAnsi="Times New Roman" w:cs="Times New Roman"/>
          <w:sz w:val="24"/>
          <w:szCs w:val="24"/>
        </w:rPr>
      </w:pPr>
      <w:r w:rsidRPr="0093053A">
        <w:rPr>
          <w:rFonts w:ascii="Times New Roman" w:hAnsi="Times New Roman" w:cs="Times New Roman"/>
          <w:sz w:val="24"/>
          <w:szCs w:val="24"/>
        </w:rPr>
        <w:t xml:space="preserve"> Решение о назначении общественного инструктора принимает глава администрации сельсовета.</w:t>
      </w:r>
    </w:p>
    <w:p w:rsidR="007B756A" w:rsidRPr="0093053A" w:rsidRDefault="007B756A" w:rsidP="0093053A">
      <w:pPr>
        <w:widowControl w:val="0"/>
        <w:numPr>
          <w:ilvl w:val="0"/>
          <w:numId w:val="2"/>
        </w:numPr>
        <w:spacing w:after="0" w:line="240" w:lineRule="auto"/>
        <w:ind w:left="20" w:right="40" w:firstLine="600"/>
        <w:jc w:val="both"/>
        <w:rPr>
          <w:rFonts w:ascii="Times New Roman" w:hAnsi="Times New Roman" w:cs="Times New Roman"/>
          <w:sz w:val="24"/>
          <w:szCs w:val="24"/>
        </w:rPr>
      </w:pPr>
      <w:r w:rsidRPr="0093053A">
        <w:rPr>
          <w:rFonts w:ascii="Times New Roman" w:hAnsi="Times New Roman" w:cs="Times New Roman"/>
          <w:sz w:val="24"/>
          <w:szCs w:val="24"/>
        </w:rPr>
        <w:t xml:space="preserve"> За инструктором, осуществляющим общественный контроль соблюдения требований пожарной безопасности, закрепляются конкретные территориальные участки.</w:t>
      </w:r>
    </w:p>
    <w:p w:rsidR="007B756A" w:rsidRPr="0093053A" w:rsidRDefault="007B756A" w:rsidP="0093053A">
      <w:pPr>
        <w:widowControl w:val="0"/>
        <w:numPr>
          <w:ilvl w:val="0"/>
          <w:numId w:val="2"/>
        </w:numPr>
        <w:spacing w:after="0" w:line="240" w:lineRule="auto"/>
        <w:ind w:left="20" w:firstLine="600"/>
        <w:jc w:val="both"/>
        <w:rPr>
          <w:rFonts w:ascii="Times New Roman" w:hAnsi="Times New Roman" w:cs="Times New Roman"/>
          <w:sz w:val="24"/>
          <w:szCs w:val="24"/>
        </w:rPr>
      </w:pPr>
      <w:r w:rsidRPr="0093053A">
        <w:rPr>
          <w:rFonts w:ascii="Times New Roman" w:hAnsi="Times New Roman" w:cs="Times New Roman"/>
          <w:sz w:val="24"/>
          <w:szCs w:val="24"/>
        </w:rPr>
        <w:t xml:space="preserve"> Деятельность инструкторов координируется администрацией сельсовета.</w:t>
      </w:r>
    </w:p>
    <w:p w:rsidR="007B756A" w:rsidRPr="0093053A" w:rsidRDefault="007B756A" w:rsidP="0093053A">
      <w:pPr>
        <w:widowControl w:val="0"/>
        <w:numPr>
          <w:ilvl w:val="0"/>
          <w:numId w:val="2"/>
        </w:numPr>
        <w:spacing w:after="0" w:line="240" w:lineRule="auto"/>
        <w:ind w:left="20" w:right="40" w:firstLine="600"/>
        <w:jc w:val="both"/>
        <w:rPr>
          <w:rFonts w:ascii="Times New Roman" w:hAnsi="Times New Roman" w:cs="Times New Roman"/>
          <w:sz w:val="24"/>
          <w:szCs w:val="24"/>
        </w:rPr>
      </w:pPr>
      <w:r w:rsidRPr="0093053A">
        <w:rPr>
          <w:rFonts w:ascii="Times New Roman" w:hAnsi="Times New Roman" w:cs="Times New Roman"/>
          <w:sz w:val="24"/>
          <w:szCs w:val="24"/>
        </w:rPr>
        <w:t xml:space="preserve"> </w:t>
      </w:r>
      <w:proofErr w:type="gramStart"/>
      <w:r w:rsidRPr="0093053A">
        <w:rPr>
          <w:rFonts w:ascii="Times New Roman" w:hAnsi="Times New Roman" w:cs="Times New Roman"/>
          <w:sz w:val="24"/>
          <w:szCs w:val="24"/>
        </w:rPr>
        <w:t xml:space="preserve">Инструкторами могут быть граждане Российской Федерации в возрасте от 18 лет, признанные дееспособными и проживающие на территории </w:t>
      </w:r>
      <w:proofErr w:type="spellStart"/>
      <w:r w:rsidR="00657518">
        <w:rPr>
          <w:rFonts w:ascii="Times New Roman" w:hAnsi="Times New Roman" w:cs="Times New Roman"/>
          <w:sz w:val="24"/>
          <w:szCs w:val="24"/>
        </w:rPr>
        <w:t>Талажан</w:t>
      </w:r>
      <w:r w:rsidR="007115ED">
        <w:rPr>
          <w:rFonts w:ascii="Times New Roman" w:hAnsi="Times New Roman" w:cs="Times New Roman"/>
          <w:sz w:val="24"/>
          <w:szCs w:val="24"/>
        </w:rPr>
        <w:t>ского</w:t>
      </w:r>
      <w:proofErr w:type="spellEnd"/>
      <w:r w:rsidR="007115ED">
        <w:rPr>
          <w:rFonts w:ascii="Times New Roman" w:hAnsi="Times New Roman" w:cs="Times New Roman"/>
          <w:sz w:val="24"/>
          <w:szCs w:val="24"/>
        </w:rPr>
        <w:t xml:space="preserve">  сельсовета</w:t>
      </w:r>
      <w:r w:rsidRPr="0093053A">
        <w:rPr>
          <w:rFonts w:ascii="Times New Roman" w:hAnsi="Times New Roman" w:cs="Times New Roman"/>
          <w:sz w:val="24"/>
          <w:szCs w:val="24"/>
        </w:rPr>
        <w:t>, а также временно нетрудоустроенные граждане или пенсионеры, имеющие опыт общественной или практической работы на должностях руководителей различного уровня, специалистов предприятий, учреждений или организаций, бывшие работники пожарной охраны после обучения по специальной программе.</w:t>
      </w:r>
      <w:proofErr w:type="gramEnd"/>
    </w:p>
    <w:p w:rsidR="007B756A" w:rsidRPr="0093053A" w:rsidRDefault="007B756A" w:rsidP="0093053A">
      <w:pPr>
        <w:widowControl w:val="0"/>
        <w:numPr>
          <w:ilvl w:val="0"/>
          <w:numId w:val="2"/>
        </w:numPr>
        <w:spacing w:after="0" w:line="240" w:lineRule="auto"/>
        <w:ind w:left="20" w:right="40" w:firstLine="600"/>
        <w:jc w:val="both"/>
        <w:rPr>
          <w:rFonts w:ascii="Times New Roman" w:hAnsi="Times New Roman" w:cs="Times New Roman"/>
          <w:sz w:val="24"/>
          <w:szCs w:val="24"/>
        </w:rPr>
      </w:pPr>
      <w:r w:rsidRPr="0093053A">
        <w:rPr>
          <w:rFonts w:ascii="Times New Roman" w:hAnsi="Times New Roman" w:cs="Times New Roman"/>
          <w:sz w:val="24"/>
          <w:szCs w:val="24"/>
        </w:rPr>
        <w:t xml:space="preserve"> Удостоверение установленного образца выдается инструктору пожарной профилактики администрацией </w:t>
      </w:r>
      <w:proofErr w:type="spellStart"/>
      <w:r w:rsidR="00E264CE">
        <w:rPr>
          <w:rFonts w:ascii="Times New Roman" w:hAnsi="Times New Roman" w:cs="Times New Roman"/>
          <w:sz w:val="24"/>
          <w:szCs w:val="24"/>
        </w:rPr>
        <w:t>Талажанского</w:t>
      </w:r>
      <w:proofErr w:type="spellEnd"/>
      <w:r w:rsidR="00AC7959" w:rsidRPr="0093053A">
        <w:rPr>
          <w:rFonts w:ascii="Times New Roman" w:hAnsi="Times New Roman" w:cs="Times New Roman"/>
          <w:sz w:val="24"/>
          <w:szCs w:val="24"/>
        </w:rPr>
        <w:t xml:space="preserve"> </w:t>
      </w:r>
      <w:r w:rsidRPr="0093053A">
        <w:rPr>
          <w:rFonts w:ascii="Times New Roman" w:hAnsi="Times New Roman" w:cs="Times New Roman"/>
          <w:sz w:val="24"/>
          <w:szCs w:val="24"/>
        </w:rPr>
        <w:t xml:space="preserve"> сельсовета</w:t>
      </w:r>
      <w:proofErr w:type="gramStart"/>
      <w:r w:rsidRPr="0093053A">
        <w:rPr>
          <w:rFonts w:ascii="Times New Roman" w:hAnsi="Times New Roman" w:cs="Times New Roman"/>
          <w:sz w:val="24"/>
          <w:szCs w:val="24"/>
        </w:rPr>
        <w:t xml:space="preserve"> .</w:t>
      </w:r>
      <w:proofErr w:type="gramEnd"/>
    </w:p>
    <w:p w:rsidR="007B756A" w:rsidRPr="0093053A" w:rsidRDefault="007B756A" w:rsidP="0093053A">
      <w:pPr>
        <w:widowControl w:val="0"/>
        <w:numPr>
          <w:ilvl w:val="0"/>
          <w:numId w:val="2"/>
        </w:numPr>
        <w:spacing w:after="0" w:line="240" w:lineRule="auto"/>
        <w:ind w:left="20" w:right="40" w:firstLine="600"/>
        <w:jc w:val="both"/>
        <w:rPr>
          <w:rFonts w:ascii="Times New Roman" w:hAnsi="Times New Roman" w:cs="Times New Roman"/>
          <w:sz w:val="24"/>
          <w:szCs w:val="24"/>
        </w:rPr>
      </w:pPr>
      <w:r w:rsidRPr="0093053A">
        <w:rPr>
          <w:rFonts w:ascii="Times New Roman" w:hAnsi="Times New Roman" w:cs="Times New Roman"/>
          <w:sz w:val="24"/>
          <w:szCs w:val="24"/>
        </w:rPr>
        <w:t xml:space="preserve"> Работа инструкторов направлена на профилактику пожаров и гибели </w:t>
      </w:r>
      <w:r w:rsidRPr="0093053A">
        <w:rPr>
          <w:rStyle w:val="Bodytext12pt"/>
          <w:rFonts w:eastAsia="Courier New"/>
        </w:rPr>
        <w:t xml:space="preserve">людей </w:t>
      </w:r>
      <w:r w:rsidRPr="0093053A">
        <w:rPr>
          <w:rFonts w:ascii="Times New Roman" w:hAnsi="Times New Roman" w:cs="Times New Roman"/>
          <w:sz w:val="24"/>
          <w:szCs w:val="24"/>
        </w:rPr>
        <w:t>в жилом секторе. Результаты работы доводятся до сведения населения.</w:t>
      </w:r>
    </w:p>
    <w:p w:rsidR="007B756A" w:rsidRPr="0093053A" w:rsidRDefault="007B756A" w:rsidP="0093053A">
      <w:pPr>
        <w:widowControl w:val="0"/>
        <w:numPr>
          <w:ilvl w:val="0"/>
          <w:numId w:val="2"/>
        </w:numPr>
        <w:spacing w:after="0" w:line="240" w:lineRule="auto"/>
        <w:ind w:left="20" w:right="40" w:firstLine="600"/>
        <w:jc w:val="both"/>
        <w:rPr>
          <w:rFonts w:ascii="Times New Roman" w:hAnsi="Times New Roman" w:cs="Times New Roman"/>
          <w:sz w:val="24"/>
          <w:szCs w:val="24"/>
        </w:rPr>
      </w:pPr>
      <w:r w:rsidRPr="0093053A">
        <w:rPr>
          <w:rFonts w:ascii="Times New Roman" w:hAnsi="Times New Roman" w:cs="Times New Roman"/>
          <w:sz w:val="24"/>
          <w:szCs w:val="24"/>
        </w:rPr>
        <w:t xml:space="preserve"> В своей деятельности Инструкторы руководствуются нормативными правовыми актами и нормативными документами Российской Федерации и Красноярского края в области пожарной безопасности, нормативными правовыми актами Органов местного самоуправления и настоящим Положением.</w:t>
      </w:r>
    </w:p>
    <w:p w:rsidR="007B756A" w:rsidRPr="0093053A" w:rsidRDefault="007B756A" w:rsidP="0093053A">
      <w:pPr>
        <w:widowControl w:val="0"/>
        <w:numPr>
          <w:ilvl w:val="0"/>
          <w:numId w:val="3"/>
        </w:numPr>
        <w:tabs>
          <w:tab w:val="left" w:pos="2348"/>
        </w:tabs>
        <w:spacing w:after="0" w:line="240" w:lineRule="auto"/>
        <w:ind w:left="2020"/>
        <w:jc w:val="both"/>
        <w:rPr>
          <w:rFonts w:ascii="Times New Roman" w:hAnsi="Times New Roman" w:cs="Times New Roman"/>
          <w:sz w:val="24"/>
          <w:szCs w:val="24"/>
        </w:rPr>
      </w:pPr>
      <w:r w:rsidRPr="0093053A">
        <w:rPr>
          <w:rFonts w:ascii="Times New Roman" w:hAnsi="Times New Roman" w:cs="Times New Roman"/>
          <w:sz w:val="24"/>
          <w:szCs w:val="24"/>
        </w:rPr>
        <w:t>ЗАДАЧИ И НАПРАВЛЕНИЯ ДЕЯТЕЛЬНОСТИ</w:t>
      </w:r>
    </w:p>
    <w:p w:rsidR="007B756A" w:rsidRPr="0093053A" w:rsidRDefault="007B756A" w:rsidP="0093053A">
      <w:pPr>
        <w:widowControl w:val="0"/>
        <w:numPr>
          <w:ilvl w:val="0"/>
          <w:numId w:val="4"/>
        </w:numPr>
        <w:spacing w:after="0" w:line="240" w:lineRule="auto"/>
        <w:ind w:left="20" w:right="40" w:firstLine="600"/>
        <w:jc w:val="both"/>
        <w:rPr>
          <w:rFonts w:ascii="Times New Roman" w:hAnsi="Times New Roman" w:cs="Times New Roman"/>
          <w:sz w:val="24"/>
          <w:szCs w:val="24"/>
        </w:rPr>
      </w:pPr>
      <w:r w:rsidRPr="0093053A">
        <w:rPr>
          <w:rFonts w:ascii="Times New Roman" w:hAnsi="Times New Roman" w:cs="Times New Roman"/>
          <w:sz w:val="24"/>
          <w:szCs w:val="24"/>
        </w:rPr>
        <w:t xml:space="preserve"> </w:t>
      </w:r>
      <w:proofErr w:type="gramStart"/>
      <w:r w:rsidRPr="0093053A">
        <w:rPr>
          <w:rFonts w:ascii="Times New Roman" w:hAnsi="Times New Roman" w:cs="Times New Roman"/>
          <w:sz w:val="24"/>
          <w:szCs w:val="24"/>
        </w:rPr>
        <w:t xml:space="preserve">Основной задачей инструктора является оказание содействия органу местного самоуправления, пожарной охране в работе по привлечению широких слоев Населения к предупреждению пожаров, ведению противопожарной пропаганды, содействию в распространении </w:t>
      </w:r>
      <w:proofErr w:type="spellStart"/>
      <w:r w:rsidRPr="0093053A">
        <w:rPr>
          <w:rFonts w:ascii="Times New Roman" w:hAnsi="Times New Roman" w:cs="Times New Roman"/>
          <w:sz w:val="24"/>
          <w:szCs w:val="24"/>
        </w:rPr>
        <w:t>пожарно-технйческих</w:t>
      </w:r>
      <w:proofErr w:type="spellEnd"/>
      <w:r w:rsidRPr="0093053A">
        <w:rPr>
          <w:rFonts w:ascii="Times New Roman" w:hAnsi="Times New Roman" w:cs="Times New Roman"/>
          <w:sz w:val="24"/>
          <w:szCs w:val="24"/>
        </w:rPr>
        <w:t xml:space="preserve"> знаний, информировании население о пр</w:t>
      </w:r>
      <w:r w:rsidRPr="0093053A">
        <w:rPr>
          <w:rStyle w:val="Bodytext"/>
          <w:rFonts w:eastAsia="Courier New"/>
          <w:sz w:val="24"/>
          <w:szCs w:val="24"/>
        </w:rPr>
        <w:t>иня</w:t>
      </w:r>
      <w:r w:rsidRPr="0093053A">
        <w:rPr>
          <w:rFonts w:ascii="Times New Roman" w:hAnsi="Times New Roman" w:cs="Times New Roman"/>
          <w:sz w:val="24"/>
          <w:szCs w:val="24"/>
        </w:rPr>
        <w:t>тых органами местного самоуправления решениях по обеспечению первичных мер пожарной безопасности.</w:t>
      </w:r>
      <w:proofErr w:type="gramEnd"/>
    </w:p>
    <w:p w:rsidR="007B756A" w:rsidRPr="0093053A" w:rsidRDefault="007B756A" w:rsidP="0093053A">
      <w:pPr>
        <w:widowControl w:val="0"/>
        <w:numPr>
          <w:ilvl w:val="0"/>
          <w:numId w:val="4"/>
        </w:numPr>
        <w:spacing w:after="0" w:line="240" w:lineRule="auto"/>
        <w:ind w:left="20" w:firstLine="600"/>
        <w:jc w:val="both"/>
        <w:rPr>
          <w:rFonts w:ascii="Times New Roman" w:hAnsi="Times New Roman" w:cs="Times New Roman"/>
          <w:sz w:val="24"/>
          <w:szCs w:val="24"/>
        </w:rPr>
      </w:pPr>
      <w:r w:rsidRPr="0093053A">
        <w:rPr>
          <w:rFonts w:ascii="Times New Roman" w:hAnsi="Times New Roman" w:cs="Times New Roman"/>
          <w:sz w:val="24"/>
          <w:szCs w:val="24"/>
        </w:rPr>
        <w:t xml:space="preserve"> Инструкторы, выполняя возложенные на них задачи:</w:t>
      </w:r>
    </w:p>
    <w:p w:rsidR="007B756A" w:rsidRPr="0093053A" w:rsidRDefault="007B756A" w:rsidP="0093053A">
      <w:pPr>
        <w:widowControl w:val="0"/>
        <w:numPr>
          <w:ilvl w:val="0"/>
          <w:numId w:val="5"/>
        </w:numPr>
        <w:spacing w:after="0" w:line="240" w:lineRule="auto"/>
        <w:ind w:left="40" w:right="40" w:firstLine="540"/>
        <w:jc w:val="both"/>
        <w:rPr>
          <w:rFonts w:ascii="Times New Roman" w:hAnsi="Times New Roman" w:cs="Times New Roman"/>
          <w:sz w:val="24"/>
          <w:szCs w:val="24"/>
        </w:rPr>
      </w:pPr>
      <w:r w:rsidRPr="0093053A">
        <w:rPr>
          <w:rFonts w:ascii="Times New Roman" w:hAnsi="Times New Roman" w:cs="Times New Roman"/>
          <w:sz w:val="24"/>
          <w:szCs w:val="24"/>
        </w:rPr>
        <w:t xml:space="preserve"> Анализируют состояние пожарной безопасности на закрепленной территории, ежеквартально информируют руководителей и должностных лиц органов местного самоуправления о выявленных нарушениях и принятых мерах.</w:t>
      </w:r>
    </w:p>
    <w:p w:rsidR="007B756A" w:rsidRPr="0093053A" w:rsidRDefault="007B756A" w:rsidP="0093053A">
      <w:pPr>
        <w:widowControl w:val="0"/>
        <w:numPr>
          <w:ilvl w:val="0"/>
          <w:numId w:val="5"/>
        </w:numPr>
        <w:spacing w:after="0" w:line="240" w:lineRule="auto"/>
        <w:ind w:left="40" w:right="40" w:firstLine="540"/>
        <w:jc w:val="both"/>
        <w:rPr>
          <w:rFonts w:ascii="Times New Roman" w:hAnsi="Times New Roman" w:cs="Times New Roman"/>
          <w:sz w:val="24"/>
          <w:szCs w:val="24"/>
        </w:rPr>
      </w:pPr>
      <w:r w:rsidRPr="0093053A">
        <w:rPr>
          <w:rFonts w:ascii="Times New Roman" w:hAnsi="Times New Roman" w:cs="Times New Roman"/>
          <w:sz w:val="24"/>
          <w:szCs w:val="24"/>
        </w:rPr>
        <w:t xml:space="preserve"> </w:t>
      </w:r>
      <w:r w:rsidR="00866353">
        <w:rPr>
          <w:rFonts w:ascii="Times New Roman" w:hAnsi="Times New Roman" w:cs="Times New Roman"/>
          <w:sz w:val="24"/>
          <w:szCs w:val="24"/>
        </w:rPr>
        <w:t>Согласие собственников к</w:t>
      </w:r>
      <w:r w:rsidRPr="0093053A">
        <w:rPr>
          <w:rFonts w:ascii="Times New Roman" w:hAnsi="Times New Roman" w:cs="Times New Roman"/>
          <w:sz w:val="24"/>
          <w:szCs w:val="24"/>
        </w:rPr>
        <w:t>онтролируют наличие первичных средств тушения пожаров и противопожарного инвентаря, которые необходимы в помещениях и строениях, находящихся в собственности (пользовании) граждан, наличие указателей источников наружного противопожарного водоснабжения, состояние подъездов к таким источникам и их очистку.</w:t>
      </w:r>
    </w:p>
    <w:p w:rsidR="007B756A" w:rsidRPr="0093053A" w:rsidRDefault="007B756A" w:rsidP="0093053A">
      <w:pPr>
        <w:widowControl w:val="0"/>
        <w:numPr>
          <w:ilvl w:val="0"/>
          <w:numId w:val="5"/>
        </w:numPr>
        <w:spacing w:after="0" w:line="240" w:lineRule="auto"/>
        <w:ind w:left="40" w:right="40" w:firstLine="540"/>
        <w:jc w:val="both"/>
        <w:rPr>
          <w:rFonts w:ascii="Times New Roman" w:hAnsi="Times New Roman" w:cs="Times New Roman"/>
          <w:sz w:val="24"/>
          <w:szCs w:val="24"/>
        </w:rPr>
      </w:pPr>
      <w:r w:rsidRPr="0093053A">
        <w:rPr>
          <w:rFonts w:ascii="Times New Roman" w:hAnsi="Times New Roman" w:cs="Times New Roman"/>
          <w:sz w:val="24"/>
          <w:szCs w:val="24"/>
        </w:rPr>
        <w:t xml:space="preserve"> Организуют и лично участвуют в сходах граждан (при необходимости совместно с должностными лицами органа местного самоуправления и подразделений государственного пожарного надзора) по вопросам обеспечения первичных мер пожарной безопасности на закрепленной территории.</w:t>
      </w:r>
    </w:p>
    <w:p w:rsidR="007B756A" w:rsidRPr="0093053A" w:rsidRDefault="007B756A" w:rsidP="0093053A">
      <w:pPr>
        <w:widowControl w:val="0"/>
        <w:numPr>
          <w:ilvl w:val="0"/>
          <w:numId w:val="5"/>
        </w:numPr>
        <w:spacing w:after="0" w:line="240" w:lineRule="auto"/>
        <w:ind w:left="40" w:right="40" w:firstLine="540"/>
        <w:jc w:val="both"/>
        <w:rPr>
          <w:rFonts w:ascii="Times New Roman" w:hAnsi="Times New Roman" w:cs="Times New Roman"/>
          <w:sz w:val="24"/>
          <w:szCs w:val="24"/>
        </w:rPr>
      </w:pPr>
      <w:r w:rsidRPr="0093053A">
        <w:rPr>
          <w:rFonts w:ascii="Times New Roman" w:hAnsi="Times New Roman" w:cs="Times New Roman"/>
          <w:sz w:val="24"/>
          <w:szCs w:val="24"/>
        </w:rPr>
        <w:t xml:space="preserve"> Распространяют среди населения обучающие материалы, памятки по пожарной безопасности и другие документы информационного характера.</w:t>
      </w:r>
    </w:p>
    <w:p w:rsidR="007B756A" w:rsidRPr="0093053A" w:rsidRDefault="007B756A" w:rsidP="0093053A">
      <w:pPr>
        <w:widowControl w:val="0"/>
        <w:numPr>
          <w:ilvl w:val="0"/>
          <w:numId w:val="5"/>
        </w:numPr>
        <w:spacing w:after="0" w:line="240" w:lineRule="auto"/>
        <w:ind w:left="40" w:right="40" w:firstLine="540"/>
        <w:jc w:val="both"/>
        <w:rPr>
          <w:rFonts w:ascii="Times New Roman" w:hAnsi="Times New Roman" w:cs="Times New Roman"/>
          <w:sz w:val="24"/>
          <w:szCs w:val="24"/>
        </w:rPr>
      </w:pPr>
      <w:r w:rsidRPr="0093053A">
        <w:rPr>
          <w:rFonts w:ascii="Times New Roman" w:hAnsi="Times New Roman" w:cs="Times New Roman"/>
          <w:sz w:val="24"/>
          <w:szCs w:val="24"/>
        </w:rPr>
        <w:lastRenderedPageBreak/>
        <w:t xml:space="preserve"> Участвуют в организации информационных стендов и витрин по пожарной безопасности на территории </w:t>
      </w:r>
      <w:proofErr w:type="spellStart"/>
      <w:r w:rsidR="00E264CE">
        <w:rPr>
          <w:rFonts w:ascii="Times New Roman" w:hAnsi="Times New Roman" w:cs="Times New Roman"/>
          <w:sz w:val="24"/>
          <w:szCs w:val="24"/>
        </w:rPr>
        <w:t>Талажанского</w:t>
      </w:r>
      <w:proofErr w:type="spellEnd"/>
      <w:r w:rsidR="007115ED">
        <w:rPr>
          <w:rFonts w:ascii="Times New Roman" w:hAnsi="Times New Roman" w:cs="Times New Roman"/>
          <w:sz w:val="24"/>
          <w:szCs w:val="24"/>
        </w:rPr>
        <w:t xml:space="preserve">  сельсовета</w:t>
      </w:r>
      <w:r w:rsidRPr="0093053A">
        <w:rPr>
          <w:rFonts w:ascii="Times New Roman" w:hAnsi="Times New Roman" w:cs="Times New Roman"/>
          <w:sz w:val="24"/>
          <w:szCs w:val="24"/>
        </w:rPr>
        <w:t>. Ведут учет количества распространенных материалов и оформленных стендов.</w:t>
      </w:r>
    </w:p>
    <w:p w:rsidR="007B756A" w:rsidRPr="0093053A" w:rsidRDefault="007B756A" w:rsidP="0093053A">
      <w:pPr>
        <w:widowControl w:val="0"/>
        <w:numPr>
          <w:ilvl w:val="0"/>
          <w:numId w:val="5"/>
        </w:numPr>
        <w:spacing w:after="0" w:line="240" w:lineRule="auto"/>
        <w:ind w:left="40" w:right="40" w:firstLine="540"/>
        <w:jc w:val="both"/>
        <w:rPr>
          <w:rFonts w:ascii="Times New Roman" w:hAnsi="Times New Roman" w:cs="Times New Roman"/>
          <w:sz w:val="24"/>
          <w:szCs w:val="24"/>
        </w:rPr>
      </w:pPr>
      <w:r w:rsidRPr="0093053A">
        <w:rPr>
          <w:rFonts w:ascii="Times New Roman" w:hAnsi="Times New Roman" w:cs="Times New Roman"/>
          <w:sz w:val="24"/>
          <w:szCs w:val="24"/>
        </w:rPr>
        <w:t xml:space="preserve"> Участвуют в работе совещаний по вопросам обеспечения Первичных мер пожарной безопасности, организуемых и проводимых органами местного самоуправления, вносят предложения по повышению уровня противопожарной защиты объектов жилого назначения.</w:t>
      </w:r>
    </w:p>
    <w:p w:rsidR="007B756A" w:rsidRPr="0093053A" w:rsidRDefault="007B756A" w:rsidP="0093053A">
      <w:pPr>
        <w:widowControl w:val="0"/>
        <w:numPr>
          <w:ilvl w:val="0"/>
          <w:numId w:val="5"/>
        </w:numPr>
        <w:spacing w:after="0" w:line="240" w:lineRule="auto"/>
        <w:ind w:left="40" w:right="40" w:firstLine="540"/>
        <w:jc w:val="both"/>
        <w:rPr>
          <w:rFonts w:ascii="Times New Roman" w:hAnsi="Times New Roman" w:cs="Times New Roman"/>
          <w:sz w:val="24"/>
          <w:szCs w:val="24"/>
        </w:rPr>
      </w:pPr>
      <w:r w:rsidRPr="0093053A">
        <w:rPr>
          <w:rFonts w:ascii="Times New Roman" w:hAnsi="Times New Roman" w:cs="Times New Roman"/>
          <w:sz w:val="24"/>
          <w:szCs w:val="24"/>
        </w:rPr>
        <w:t xml:space="preserve"> Взаимодействуют с участковыми уполномоченными полиции, службой жилищно-коммунального хозяйства, подразделениями пожарной охраны и государственного пожарного надзора, Всероссийским добровольным пожарным обществом (ВДПО), другими надзорными органами.</w:t>
      </w:r>
    </w:p>
    <w:p w:rsidR="007B756A" w:rsidRPr="0093053A" w:rsidRDefault="007B756A" w:rsidP="0093053A">
      <w:pPr>
        <w:widowControl w:val="0"/>
        <w:numPr>
          <w:ilvl w:val="0"/>
          <w:numId w:val="3"/>
        </w:numPr>
        <w:tabs>
          <w:tab w:val="left" w:pos="3490"/>
        </w:tabs>
        <w:spacing w:after="0" w:line="240" w:lineRule="auto"/>
        <w:ind w:left="3080"/>
        <w:jc w:val="both"/>
        <w:rPr>
          <w:rFonts w:ascii="Times New Roman" w:hAnsi="Times New Roman" w:cs="Times New Roman"/>
          <w:sz w:val="24"/>
          <w:szCs w:val="24"/>
        </w:rPr>
      </w:pPr>
      <w:r w:rsidRPr="0093053A">
        <w:rPr>
          <w:rFonts w:ascii="Times New Roman" w:hAnsi="Times New Roman" w:cs="Times New Roman"/>
          <w:sz w:val="24"/>
          <w:szCs w:val="24"/>
        </w:rPr>
        <w:t xml:space="preserve">ПРАВА </w:t>
      </w:r>
      <w:r w:rsidR="007115ED">
        <w:rPr>
          <w:rFonts w:ascii="Times New Roman" w:hAnsi="Times New Roman" w:cs="Times New Roman"/>
          <w:sz w:val="24"/>
          <w:szCs w:val="24"/>
          <w:lang w:eastAsia="en-US" w:bidi="en-US"/>
        </w:rPr>
        <w:t>И</w:t>
      </w:r>
      <w:r w:rsidRPr="0093053A">
        <w:rPr>
          <w:rFonts w:ascii="Times New Roman" w:hAnsi="Times New Roman" w:cs="Times New Roman"/>
          <w:sz w:val="24"/>
          <w:szCs w:val="24"/>
          <w:lang w:val="en-US" w:eastAsia="en-US" w:bidi="en-US"/>
        </w:rPr>
        <w:t xml:space="preserve"> </w:t>
      </w:r>
      <w:r w:rsidRPr="0093053A">
        <w:rPr>
          <w:rFonts w:ascii="Times New Roman" w:hAnsi="Times New Roman" w:cs="Times New Roman"/>
          <w:sz w:val="24"/>
          <w:szCs w:val="24"/>
        </w:rPr>
        <w:t>ОБЯЗАННОСТИ</w:t>
      </w:r>
    </w:p>
    <w:p w:rsidR="007B756A" w:rsidRPr="0093053A" w:rsidRDefault="007B756A" w:rsidP="0093053A">
      <w:pPr>
        <w:widowControl w:val="0"/>
        <w:numPr>
          <w:ilvl w:val="0"/>
          <w:numId w:val="6"/>
        </w:numPr>
        <w:spacing w:after="0" w:line="240" w:lineRule="auto"/>
        <w:ind w:left="40" w:firstLine="540"/>
        <w:jc w:val="both"/>
        <w:rPr>
          <w:rFonts w:ascii="Times New Roman" w:hAnsi="Times New Roman" w:cs="Times New Roman"/>
          <w:sz w:val="24"/>
          <w:szCs w:val="24"/>
        </w:rPr>
      </w:pPr>
      <w:r w:rsidRPr="0093053A">
        <w:rPr>
          <w:rFonts w:ascii="Times New Roman" w:hAnsi="Times New Roman" w:cs="Times New Roman"/>
          <w:sz w:val="24"/>
          <w:szCs w:val="24"/>
        </w:rPr>
        <w:t xml:space="preserve"> Инструкторы имеют право:</w:t>
      </w:r>
    </w:p>
    <w:p w:rsidR="007B756A" w:rsidRPr="0093053A" w:rsidRDefault="007B756A" w:rsidP="0093053A">
      <w:pPr>
        <w:widowControl w:val="0"/>
        <w:numPr>
          <w:ilvl w:val="0"/>
          <w:numId w:val="7"/>
        </w:numPr>
        <w:spacing w:after="0" w:line="240" w:lineRule="auto"/>
        <w:ind w:left="40" w:right="40" w:firstLine="540"/>
        <w:jc w:val="both"/>
        <w:rPr>
          <w:rFonts w:ascii="Times New Roman" w:hAnsi="Times New Roman" w:cs="Times New Roman"/>
          <w:sz w:val="24"/>
          <w:szCs w:val="24"/>
        </w:rPr>
      </w:pPr>
      <w:r w:rsidRPr="0093053A">
        <w:rPr>
          <w:rFonts w:ascii="Times New Roman" w:hAnsi="Times New Roman" w:cs="Times New Roman"/>
          <w:sz w:val="24"/>
          <w:szCs w:val="24"/>
        </w:rPr>
        <w:t xml:space="preserve"> Проводить профилактические мероприятия в порядке, установленном законодательством Российской Федерации, в жилых и иных помещениях, на земельных участках граждан при наличии достоверных данных о нарушении требований пожарной безопасности, создающем угрозу пожара и (или) безопасности людей.</w:t>
      </w:r>
    </w:p>
    <w:p w:rsidR="007B756A" w:rsidRPr="0093053A" w:rsidRDefault="007B756A" w:rsidP="0093053A">
      <w:pPr>
        <w:widowControl w:val="0"/>
        <w:numPr>
          <w:ilvl w:val="0"/>
          <w:numId w:val="7"/>
        </w:numPr>
        <w:spacing w:after="0" w:line="240" w:lineRule="auto"/>
        <w:ind w:left="40" w:right="40" w:firstLine="540"/>
        <w:jc w:val="both"/>
        <w:rPr>
          <w:rFonts w:ascii="Times New Roman" w:hAnsi="Times New Roman" w:cs="Times New Roman"/>
          <w:sz w:val="24"/>
          <w:szCs w:val="24"/>
        </w:rPr>
      </w:pPr>
      <w:r w:rsidRPr="0093053A">
        <w:rPr>
          <w:rFonts w:ascii="Times New Roman" w:hAnsi="Times New Roman" w:cs="Times New Roman"/>
          <w:sz w:val="24"/>
          <w:szCs w:val="24"/>
        </w:rPr>
        <w:t xml:space="preserve"> Получать от главного управления по ГО, ЧС и ПБ в территориальном органе государственного пожарного надзора информацию об оперативной обстановке по пожарам и гибели людей на закрепленной территории.</w:t>
      </w:r>
    </w:p>
    <w:p w:rsidR="007B756A" w:rsidRPr="0093053A" w:rsidRDefault="007B756A" w:rsidP="0093053A">
      <w:pPr>
        <w:widowControl w:val="0"/>
        <w:numPr>
          <w:ilvl w:val="0"/>
          <w:numId w:val="6"/>
        </w:numPr>
        <w:spacing w:after="0" w:line="240" w:lineRule="auto"/>
        <w:ind w:left="40" w:firstLine="540"/>
        <w:jc w:val="both"/>
        <w:rPr>
          <w:rFonts w:ascii="Times New Roman" w:hAnsi="Times New Roman" w:cs="Times New Roman"/>
          <w:sz w:val="24"/>
          <w:szCs w:val="24"/>
        </w:rPr>
      </w:pPr>
      <w:r w:rsidRPr="0093053A">
        <w:rPr>
          <w:rFonts w:ascii="Times New Roman" w:hAnsi="Times New Roman" w:cs="Times New Roman"/>
          <w:sz w:val="24"/>
          <w:szCs w:val="24"/>
        </w:rPr>
        <w:t xml:space="preserve"> Инструкторы обязаны:</w:t>
      </w:r>
    </w:p>
    <w:p w:rsidR="007B756A" w:rsidRPr="0093053A" w:rsidRDefault="007B756A" w:rsidP="0093053A">
      <w:pPr>
        <w:widowControl w:val="0"/>
        <w:numPr>
          <w:ilvl w:val="0"/>
          <w:numId w:val="8"/>
        </w:numPr>
        <w:spacing w:after="0" w:line="240" w:lineRule="auto"/>
        <w:ind w:left="40" w:right="40" w:firstLine="540"/>
        <w:jc w:val="both"/>
        <w:rPr>
          <w:rFonts w:ascii="Times New Roman" w:hAnsi="Times New Roman" w:cs="Times New Roman"/>
          <w:sz w:val="24"/>
          <w:szCs w:val="24"/>
        </w:rPr>
      </w:pPr>
      <w:r w:rsidRPr="0093053A">
        <w:rPr>
          <w:rFonts w:ascii="Times New Roman" w:hAnsi="Times New Roman" w:cs="Times New Roman"/>
          <w:sz w:val="24"/>
          <w:szCs w:val="24"/>
        </w:rPr>
        <w:t xml:space="preserve"> Соблюдать права и законные интересы собственников имущества, должностных лиц организаций, предприятий и граждан.</w:t>
      </w:r>
    </w:p>
    <w:p w:rsidR="007B756A" w:rsidRPr="0093053A" w:rsidRDefault="007B756A" w:rsidP="0093053A">
      <w:pPr>
        <w:widowControl w:val="0"/>
        <w:numPr>
          <w:ilvl w:val="0"/>
          <w:numId w:val="8"/>
        </w:numPr>
        <w:spacing w:after="0" w:line="240" w:lineRule="auto"/>
        <w:ind w:left="40" w:right="40" w:firstLine="540"/>
        <w:jc w:val="both"/>
        <w:rPr>
          <w:rFonts w:ascii="Times New Roman" w:hAnsi="Times New Roman" w:cs="Times New Roman"/>
          <w:sz w:val="24"/>
          <w:szCs w:val="24"/>
        </w:rPr>
      </w:pPr>
      <w:r w:rsidRPr="0093053A">
        <w:rPr>
          <w:rFonts w:ascii="Times New Roman" w:hAnsi="Times New Roman" w:cs="Times New Roman"/>
          <w:sz w:val="24"/>
          <w:szCs w:val="24"/>
        </w:rPr>
        <w:t xml:space="preserve"> Знать обстановку по пожарам на объектах муниципального образования, состояние пожарной безопасности объектов, другую информацию, имеющую отношение к обеспечению первичных мер пожарной безопасности на закрепленной территории.</w:t>
      </w:r>
    </w:p>
    <w:p w:rsidR="007B756A" w:rsidRPr="0093053A" w:rsidRDefault="007B756A" w:rsidP="0093053A">
      <w:pPr>
        <w:widowControl w:val="0"/>
        <w:numPr>
          <w:ilvl w:val="0"/>
          <w:numId w:val="8"/>
        </w:numPr>
        <w:spacing w:after="0" w:line="240" w:lineRule="auto"/>
        <w:ind w:left="40" w:right="40" w:firstLine="540"/>
        <w:jc w:val="both"/>
        <w:rPr>
          <w:rFonts w:ascii="Times New Roman" w:hAnsi="Times New Roman" w:cs="Times New Roman"/>
          <w:sz w:val="24"/>
          <w:szCs w:val="24"/>
        </w:rPr>
      </w:pPr>
      <w:r w:rsidRPr="0093053A">
        <w:rPr>
          <w:rFonts w:ascii="Times New Roman" w:hAnsi="Times New Roman" w:cs="Times New Roman"/>
          <w:sz w:val="24"/>
          <w:szCs w:val="24"/>
        </w:rPr>
        <w:t xml:space="preserve"> Осуществлять контроль выполнения противопожарных мероприятий, установленных постановлениями (распоряжениями) органов местного самоуправления.</w:t>
      </w:r>
    </w:p>
    <w:p w:rsidR="007B756A" w:rsidRPr="0093053A" w:rsidRDefault="007B756A" w:rsidP="0093053A">
      <w:pPr>
        <w:widowControl w:val="0"/>
        <w:numPr>
          <w:ilvl w:val="0"/>
          <w:numId w:val="8"/>
        </w:numPr>
        <w:spacing w:after="0" w:line="240" w:lineRule="auto"/>
        <w:ind w:left="40" w:right="40" w:firstLine="540"/>
        <w:jc w:val="both"/>
        <w:rPr>
          <w:rFonts w:ascii="Times New Roman" w:hAnsi="Times New Roman" w:cs="Times New Roman"/>
          <w:sz w:val="24"/>
          <w:szCs w:val="24"/>
        </w:rPr>
      </w:pPr>
      <w:r w:rsidRPr="0093053A">
        <w:rPr>
          <w:rFonts w:ascii="Times New Roman" w:hAnsi="Times New Roman" w:cs="Times New Roman"/>
          <w:sz w:val="24"/>
          <w:szCs w:val="24"/>
        </w:rPr>
        <w:t xml:space="preserve"> Вести разъяснительную работу по устранению наиболее распространенных причин пожаров, противопожарную агитацию и пропаганду мер пожарной безопасности среди населения.</w:t>
      </w:r>
    </w:p>
    <w:p w:rsidR="007B756A" w:rsidRPr="0093053A" w:rsidRDefault="007B756A" w:rsidP="00422DC5">
      <w:pPr>
        <w:widowControl w:val="0"/>
        <w:numPr>
          <w:ilvl w:val="0"/>
          <w:numId w:val="8"/>
        </w:numPr>
        <w:tabs>
          <w:tab w:val="right" w:pos="1276"/>
        </w:tabs>
        <w:spacing w:after="0" w:line="240" w:lineRule="auto"/>
        <w:ind w:left="40" w:right="40" w:firstLine="540"/>
        <w:jc w:val="both"/>
        <w:rPr>
          <w:rFonts w:ascii="Times New Roman" w:hAnsi="Times New Roman" w:cs="Times New Roman"/>
          <w:sz w:val="24"/>
          <w:szCs w:val="24"/>
        </w:rPr>
      </w:pPr>
      <w:r w:rsidRPr="0093053A">
        <w:rPr>
          <w:rFonts w:ascii="Times New Roman" w:hAnsi="Times New Roman" w:cs="Times New Roman"/>
          <w:sz w:val="24"/>
          <w:szCs w:val="24"/>
        </w:rPr>
        <w:t>Рекомендовать устранение нарушений требований пожарной безопасности в жилом секторе, муниципальных объектах.</w:t>
      </w:r>
      <w:r w:rsidRPr="0093053A">
        <w:rPr>
          <w:rFonts w:ascii="Times New Roman" w:hAnsi="Times New Roman" w:cs="Times New Roman"/>
          <w:sz w:val="24"/>
          <w:szCs w:val="24"/>
        </w:rPr>
        <w:tab/>
      </w:r>
      <w:r w:rsidR="007115ED">
        <w:rPr>
          <w:rFonts w:ascii="Times New Roman" w:hAnsi="Times New Roman" w:cs="Times New Roman"/>
          <w:sz w:val="24"/>
          <w:szCs w:val="24"/>
        </w:rPr>
        <w:t xml:space="preserve"> </w:t>
      </w:r>
    </w:p>
    <w:p w:rsidR="007B756A" w:rsidRPr="0093053A" w:rsidRDefault="007B756A" w:rsidP="0093053A">
      <w:pPr>
        <w:widowControl w:val="0"/>
        <w:numPr>
          <w:ilvl w:val="0"/>
          <w:numId w:val="8"/>
        </w:numPr>
        <w:spacing w:after="0" w:line="240" w:lineRule="auto"/>
        <w:ind w:left="40" w:right="40" w:firstLine="540"/>
        <w:jc w:val="both"/>
        <w:rPr>
          <w:rFonts w:ascii="Times New Roman" w:hAnsi="Times New Roman" w:cs="Times New Roman"/>
          <w:sz w:val="24"/>
          <w:szCs w:val="24"/>
        </w:rPr>
      </w:pPr>
      <w:r w:rsidRPr="0093053A">
        <w:rPr>
          <w:rFonts w:ascii="Times New Roman" w:hAnsi="Times New Roman" w:cs="Times New Roman"/>
          <w:sz w:val="24"/>
          <w:szCs w:val="24"/>
        </w:rPr>
        <w:t xml:space="preserve"> Участвовать в организации и проведении смотров-конкурсов противопожарного состояния муниципальных объектов.</w:t>
      </w:r>
    </w:p>
    <w:p w:rsidR="007B756A" w:rsidRPr="0093053A" w:rsidRDefault="007B756A" w:rsidP="0093053A">
      <w:pPr>
        <w:widowControl w:val="0"/>
        <w:numPr>
          <w:ilvl w:val="0"/>
          <w:numId w:val="8"/>
        </w:numPr>
        <w:spacing w:after="0" w:line="240" w:lineRule="auto"/>
        <w:ind w:left="40" w:firstLine="540"/>
        <w:jc w:val="both"/>
        <w:rPr>
          <w:rFonts w:ascii="Times New Roman" w:hAnsi="Times New Roman" w:cs="Times New Roman"/>
          <w:sz w:val="24"/>
          <w:szCs w:val="24"/>
        </w:rPr>
      </w:pPr>
      <w:r w:rsidRPr="0093053A">
        <w:rPr>
          <w:rFonts w:ascii="Times New Roman" w:hAnsi="Times New Roman" w:cs="Times New Roman"/>
          <w:sz w:val="24"/>
          <w:szCs w:val="24"/>
        </w:rPr>
        <w:t xml:space="preserve"> Знать и соблюдать лично требования пожарной безопасности.</w:t>
      </w:r>
    </w:p>
    <w:p w:rsidR="007B756A" w:rsidRPr="0093053A" w:rsidRDefault="007B756A" w:rsidP="0093053A">
      <w:pPr>
        <w:widowControl w:val="0"/>
        <w:numPr>
          <w:ilvl w:val="0"/>
          <w:numId w:val="8"/>
        </w:numPr>
        <w:spacing w:after="0" w:line="240" w:lineRule="auto"/>
        <w:ind w:right="20" w:firstLine="540"/>
        <w:jc w:val="both"/>
        <w:rPr>
          <w:rFonts w:ascii="Times New Roman" w:hAnsi="Times New Roman" w:cs="Times New Roman"/>
          <w:sz w:val="24"/>
          <w:szCs w:val="24"/>
        </w:rPr>
      </w:pPr>
      <w:r w:rsidRPr="0093053A">
        <w:rPr>
          <w:rFonts w:ascii="Times New Roman" w:hAnsi="Times New Roman" w:cs="Times New Roman"/>
          <w:sz w:val="24"/>
          <w:szCs w:val="24"/>
        </w:rPr>
        <w:t xml:space="preserve"> Постоянно повышать и совершенствовать </w:t>
      </w:r>
      <w:proofErr w:type="gramStart"/>
      <w:r w:rsidRPr="0093053A">
        <w:rPr>
          <w:rFonts w:ascii="Times New Roman" w:hAnsi="Times New Roman" w:cs="Times New Roman"/>
          <w:sz w:val="24"/>
          <w:szCs w:val="24"/>
        </w:rPr>
        <w:t>свой</w:t>
      </w:r>
      <w:proofErr w:type="gramEnd"/>
      <w:r w:rsidRPr="0093053A">
        <w:rPr>
          <w:rFonts w:ascii="Times New Roman" w:hAnsi="Times New Roman" w:cs="Times New Roman"/>
          <w:sz w:val="24"/>
          <w:szCs w:val="24"/>
        </w:rPr>
        <w:t xml:space="preserve"> профессиональные знания в области пожарной безопасности, посещать (по приглашению) занятия и совещания, организуемые и проводимые органами местного самоуправления и подразделениями пожарной охраны по вопросам обеспечения пожарной безопасности.</w:t>
      </w:r>
    </w:p>
    <w:p w:rsidR="007B756A" w:rsidRPr="0093053A" w:rsidRDefault="007B756A" w:rsidP="0093053A">
      <w:pPr>
        <w:widowControl w:val="0"/>
        <w:numPr>
          <w:ilvl w:val="0"/>
          <w:numId w:val="8"/>
        </w:numPr>
        <w:spacing w:after="0" w:line="240" w:lineRule="auto"/>
        <w:ind w:right="20" w:firstLine="540"/>
        <w:jc w:val="both"/>
        <w:rPr>
          <w:rFonts w:ascii="Times New Roman" w:hAnsi="Times New Roman" w:cs="Times New Roman"/>
          <w:sz w:val="24"/>
          <w:szCs w:val="24"/>
        </w:rPr>
      </w:pPr>
      <w:r w:rsidRPr="0093053A">
        <w:rPr>
          <w:rFonts w:ascii="Times New Roman" w:hAnsi="Times New Roman" w:cs="Times New Roman"/>
          <w:sz w:val="24"/>
          <w:szCs w:val="24"/>
        </w:rPr>
        <w:t xml:space="preserve"> Иметь при себе и предъявлять по требованию удостоверение общественного инструктора пожарной профилактики.</w:t>
      </w:r>
    </w:p>
    <w:p w:rsidR="007B756A" w:rsidRPr="0093053A" w:rsidRDefault="007B756A" w:rsidP="0093053A">
      <w:pPr>
        <w:spacing w:after="0" w:line="240" w:lineRule="auto"/>
        <w:rPr>
          <w:rFonts w:ascii="Times New Roman" w:hAnsi="Times New Roman" w:cs="Times New Roman"/>
          <w:sz w:val="24"/>
          <w:szCs w:val="24"/>
        </w:rPr>
        <w:sectPr w:rsidR="007B756A" w:rsidRPr="0093053A" w:rsidSect="00422DC5">
          <w:type w:val="continuous"/>
          <w:pgSz w:w="11909" w:h="16838"/>
          <w:pgMar w:top="567" w:right="710" w:bottom="1274" w:left="1277" w:header="0" w:footer="3" w:gutter="0"/>
          <w:cols w:space="720"/>
        </w:sectPr>
      </w:pPr>
    </w:p>
    <w:p w:rsidR="007B756A" w:rsidRPr="0093053A" w:rsidRDefault="007B756A" w:rsidP="0093053A">
      <w:pPr>
        <w:spacing w:after="0" w:line="240" w:lineRule="auto"/>
        <w:ind w:left="5540" w:right="220" w:firstLine="2000"/>
        <w:rPr>
          <w:rFonts w:ascii="Times New Roman" w:hAnsi="Times New Roman" w:cs="Times New Roman"/>
          <w:sz w:val="24"/>
          <w:szCs w:val="24"/>
        </w:rPr>
      </w:pPr>
      <w:r w:rsidRPr="0093053A">
        <w:rPr>
          <w:rFonts w:ascii="Times New Roman" w:hAnsi="Times New Roman" w:cs="Times New Roman"/>
          <w:sz w:val="24"/>
          <w:szCs w:val="24"/>
        </w:rPr>
        <w:lastRenderedPageBreak/>
        <w:t xml:space="preserve">Приложение 2 </w:t>
      </w:r>
    </w:p>
    <w:p w:rsidR="007B756A" w:rsidRPr="0093053A" w:rsidRDefault="007B756A" w:rsidP="0093053A">
      <w:pPr>
        <w:pStyle w:val="Bodytext40"/>
        <w:shd w:val="clear" w:color="auto" w:fill="auto"/>
        <w:spacing w:line="240" w:lineRule="auto"/>
        <w:ind w:left="4140"/>
        <w:rPr>
          <w:sz w:val="24"/>
          <w:szCs w:val="24"/>
        </w:rPr>
      </w:pPr>
      <w:r w:rsidRPr="0093053A">
        <w:rPr>
          <w:color w:val="000000"/>
          <w:sz w:val="24"/>
          <w:szCs w:val="24"/>
        </w:rPr>
        <w:t>ОБРАЗЕЦ</w:t>
      </w:r>
    </w:p>
    <w:p w:rsidR="007B756A" w:rsidRPr="0093053A" w:rsidRDefault="007B756A" w:rsidP="0093053A">
      <w:pPr>
        <w:pStyle w:val="Bodytext40"/>
        <w:shd w:val="clear" w:color="auto" w:fill="auto"/>
        <w:spacing w:line="240" w:lineRule="auto"/>
        <w:ind w:left="200"/>
        <w:jc w:val="center"/>
        <w:rPr>
          <w:sz w:val="24"/>
          <w:szCs w:val="24"/>
        </w:rPr>
      </w:pPr>
      <w:r w:rsidRPr="0093053A">
        <w:rPr>
          <w:color w:val="000000"/>
          <w:sz w:val="24"/>
          <w:szCs w:val="24"/>
        </w:rPr>
        <w:t xml:space="preserve">бланка удостоверения общественного инструктора пожарной профилактики при муниципальном образовании </w:t>
      </w:r>
      <w:proofErr w:type="spellStart"/>
      <w:r w:rsidR="00E264CE">
        <w:rPr>
          <w:color w:val="000000"/>
          <w:sz w:val="24"/>
          <w:szCs w:val="24"/>
        </w:rPr>
        <w:t>Талажанский</w:t>
      </w:r>
      <w:proofErr w:type="spellEnd"/>
      <w:r w:rsidR="00AC7959" w:rsidRPr="0093053A">
        <w:rPr>
          <w:color w:val="000000"/>
          <w:sz w:val="24"/>
          <w:szCs w:val="24"/>
        </w:rPr>
        <w:t xml:space="preserve"> </w:t>
      </w:r>
      <w:r w:rsidRPr="0093053A">
        <w:rPr>
          <w:color w:val="000000"/>
          <w:sz w:val="24"/>
          <w:szCs w:val="24"/>
        </w:rPr>
        <w:t xml:space="preserve"> сельсовет</w:t>
      </w:r>
    </w:p>
    <w:p w:rsidR="007B756A" w:rsidRDefault="007B756A" w:rsidP="0093053A">
      <w:pPr>
        <w:tabs>
          <w:tab w:val="right" w:pos="8038"/>
        </w:tabs>
        <w:spacing w:after="0" w:line="240" w:lineRule="auto"/>
        <w:ind w:left="2880"/>
        <w:rPr>
          <w:rStyle w:val="Bodytext5"/>
          <w:rFonts w:ascii="Times New Roman" w:eastAsiaTheme="minorEastAsia" w:hAnsi="Times New Roman" w:cs="Times New Roman"/>
          <w:sz w:val="24"/>
          <w:szCs w:val="24"/>
        </w:rPr>
      </w:pPr>
      <w:r w:rsidRPr="0093053A">
        <w:rPr>
          <w:rStyle w:val="Bodytext5"/>
          <w:rFonts w:ascii="Times New Roman" w:eastAsiaTheme="minorEastAsia" w:hAnsi="Times New Roman" w:cs="Times New Roman"/>
          <w:sz w:val="24"/>
          <w:szCs w:val="24"/>
        </w:rPr>
        <w:t>Разворот обложки</w:t>
      </w:r>
      <w:r w:rsidRPr="0093053A">
        <w:rPr>
          <w:rStyle w:val="Bodytext5Spacing2pt"/>
          <w:rFonts w:ascii="Times New Roman" w:hAnsi="Times New Roman" w:cs="Times New Roman"/>
          <w:sz w:val="24"/>
          <w:szCs w:val="24"/>
        </w:rPr>
        <w:t xml:space="preserve"> удостоверения</w:t>
      </w:r>
    </w:p>
    <w:tbl>
      <w:tblPr>
        <w:tblOverlap w:val="never"/>
        <w:tblW w:w="8592" w:type="dxa"/>
        <w:tblLayout w:type="fixed"/>
        <w:tblCellMar>
          <w:left w:w="10" w:type="dxa"/>
          <w:right w:w="10" w:type="dxa"/>
        </w:tblCellMar>
        <w:tblLook w:val="04A0"/>
      </w:tblPr>
      <w:tblGrid>
        <w:gridCol w:w="4407"/>
        <w:gridCol w:w="4185"/>
      </w:tblGrid>
      <w:tr w:rsidR="0093053A" w:rsidRPr="0093053A" w:rsidTr="00BA47C3">
        <w:trPr>
          <w:trHeight w:hRule="exact" w:val="669"/>
        </w:trPr>
        <w:tc>
          <w:tcPr>
            <w:tcW w:w="4407" w:type="dxa"/>
            <w:tcBorders>
              <w:top w:val="single" w:sz="4" w:space="0" w:color="auto"/>
              <w:left w:val="single" w:sz="4" w:space="0" w:color="auto"/>
              <w:bottom w:val="nil"/>
              <w:right w:val="nil"/>
            </w:tcBorders>
            <w:shd w:val="clear" w:color="auto" w:fill="FFFFFF"/>
          </w:tcPr>
          <w:p w:rsidR="0093053A" w:rsidRPr="0093053A" w:rsidRDefault="0093053A" w:rsidP="00BA47C3">
            <w:pPr>
              <w:framePr w:w="8592" w:wrap="notBeside" w:vAnchor="text" w:hAnchor="text" w:x="161" w:y="427"/>
              <w:widowControl w:val="0"/>
              <w:spacing w:after="0" w:line="240" w:lineRule="auto"/>
              <w:rPr>
                <w:rFonts w:ascii="Times New Roman" w:hAnsi="Times New Roman" w:cs="Times New Roman"/>
                <w:color w:val="000000"/>
                <w:sz w:val="24"/>
                <w:szCs w:val="24"/>
                <w:lang w:bidi="ru-RU"/>
              </w:rPr>
            </w:pPr>
          </w:p>
        </w:tc>
        <w:tc>
          <w:tcPr>
            <w:tcW w:w="4185" w:type="dxa"/>
            <w:tcBorders>
              <w:top w:val="single" w:sz="4" w:space="0" w:color="auto"/>
              <w:left w:val="single" w:sz="4" w:space="0" w:color="auto"/>
              <w:bottom w:val="nil"/>
              <w:right w:val="single" w:sz="4" w:space="0" w:color="auto"/>
            </w:tcBorders>
            <w:shd w:val="clear" w:color="auto" w:fill="FFFFFF"/>
            <w:vAlign w:val="center"/>
            <w:hideMark/>
          </w:tcPr>
          <w:p w:rsidR="0093053A" w:rsidRPr="0093053A" w:rsidRDefault="0093053A" w:rsidP="00BA47C3">
            <w:pPr>
              <w:framePr w:w="8592" w:wrap="notBeside" w:vAnchor="text" w:hAnchor="text" w:x="161" w:y="427"/>
              <w:widowControl w:val="0"/>
              <w:spacing w:after="0" w:line="240" w:lineRule="auto"/>
              <w:jc w:val="center"/>
              <w:rPr>
                <w:rFonts w:ascii="Times New Roman" w:hAnsi="Times New Roman" w:cs="Times New Roman"/>
                <w:color w:val="000000"/>
                <w:sz w:val="24"/>
                <w:szCs w:val="24"/>
                <w:lang w:bidi="ru-RU"/>
              </w:rPr>
            </w:pPr>
            <w:r w:rsidRPr="0093053A">
              <w:rPr>
                <w:rStyle w:val="BodytextArial"/>
                <w:rFonts w:eastAsia="Arial"/>
                <w:sz w:val="24"/>
                <w:szCs w:val="24"/>
              </w:rPr>
              <w:t>УДОСТОВЕРЕНИЕ</w:t>
            </w:r>
          </w:p>
        </w:tc>
      </w:tr>
      <w:tr w:rsidR="0093053A" w:rsidRPr="0093053A" w:rsidTr="00BA47C3">
        <w:trPr>
          <w:trHeight w:hRule="exact" w:val="501"/>
        </w:trPr>
        <w:tc>
          <w:tcPr>
            <w:tcW w:w="4407" w:type="dxa"/>
            <w:tcBorders>
              <w:top w:val="nil"/>
              <w:left w:val="single" w:sz="4" w:space="0" w:color="auto"/>
              <w:bottom w:val="nil"/>
              <w:right w:val="nil"/>
            </w:tcBorders>
            <w:shd w:val="clear" w:color="auto" w:fill="FFFFFF"/>
          </w:tcPr>
          <w:p w:rsidR="0093053A" w:rsidRPr="0093053A" w:rsidRDefault="0093053A" w:rsidP="00BA47C3">
            <w:pPr>
              <w:framePr w:w="8592" w:wrap="notBeside" w:vAnchor="text" w:hAnchor="text" w:x="161" w:y="427"/>
              <w:widowControl w:val="0"/>
              <w:spacing w:after="0" w:line="240" w:lineRule="auto"/>
              <w:rPr>
                <w:rFonts w:ascii="Times New Roman" w:hAnsi="Times New Roman" w:cs="Times New Roman"/>
                <w:color w:val="000000"/>
                <w:sz w:val="24"/>
                <w:szCs w:val="24"/>
                <w:lang w:bidi="ru-RU"/>
              </w:rPr>
            </w:pPr>
          </w:p>
        </w:tc>
        <w:tc>
          <w:tcPr>
            <w:tcW w:w="4185" w:type="dxa"/>
            <w:tcBorders>
              <w:top w:val="nil"/>
              <w:left w:val="single" w:sz="4" w:space="0" w:color="auto"/>
              <w:bottom w:val="nil"/>
              <w:right w:val="single" w:sz="4" w:space="0" w:color="auto"/>
            </w:tcBorders>
            <w:shd w:val="clear" w:color="auto" w:fill="FFFFFF"/>
            <w:vAlign w:val="center"/>
            <w:hideMark/>
          </w:tcPr>
          <w:p w:rsidR="0093053A" w:rsidRPr="0093053A" w:rsidRDefault="0093053A" w:rsidP="00BA47C3">
            <w:pPr>
              <w:framePr w:w="8592" w:wrap="notBeside" w:vAnchor="text" w:hAnchor="text" w:x="161" w:y="427"/>
              <w:widowControl w:val="0"/>
              <w:spacing w:after="0" w:line="240" w:lineRule="auto"/>
              <w:jc w:val="center"/>
              <w:rPr>
                <w:rFonts w:ascii="Times New Roman" w:hAnsi="Times New Roman" w:cs="Times New Roman"/>
                <w:color w:val="000000"/>
                <w:sz w:val="24"/>
                <w:szCs w:val="24"/>
                <w:lang w:bidi="ru-RU"/>
              </w:rPr>
            </w:pPr>
            <w:r w:rsidRPr="0093053A">
              <w:rPr>
                <w:rStyle w:val="BodytextArial"/>
                <w:rFonts w:eastAsia="Arial"/>
                <w:sz w:val="24"/>
                <w:szCs w:val="24"/>
              </w:rPr>
              <w:t>ОБЩЕСТВЕННОГО ИНСПЕКТОРА</w:t>
            </w:r>
          </w:p>
        </w:tc>
      </w:tr>
      <w:tr w:rsidR="0093053A" w:rsidRPr="0093053A" w:rsidTr="00BA47C3">
        <w:trPr>
          <w:trHeight w:hRule="exact" w:val="482"/>
        </w:trPr>
        <w:tc>
          <w:tcPr>
            <w:tcW w:w="4407" w:type="dxa"/>
            <w:tcBorders>
              <w:top w:val="nil"/>
              <w:left w:val="single" w:sz="4" w:space="0" w:color="auto"/>
              <w:bottom w:val="nil"/>
              <w:right w:val="nil"/>
            </w:tcBorders>
            <w:shd w:val="clear" w:color="auto" w:fill="FFFFFF"/>
          </w:tcPr>
          <w:p w:rsidR="0093053A" w:rsidRPr="0093053A" w:rsidRDefault="0093053A" w:rsidP="00BA47C3">
            <w:pPr>
              <w:framePr w:w="8592" w:wrap="notBeside" w:vAnchor="text" w:hAnchor="text" w:x="161" w:y="427"/>
              <w:widowControl w:val="0"/>
              <w:spacing w:after="0" w:line="240" w:lineRule="auto"/>
              <w:rPr>
                <w:rFonts w:ascii="Times New Roman" w:hAnsi="Times New Roman" w:cs="Times New Roman"/>
                <w:color w:val="000000"/>
                <w:sz w:val="24"/>
                <w:szCs w:val="24"/>
                <w:lang w:bidi="ru-RU"/>
              </w:rPr>
            </w:pPr>
          </w:p>
        </w:tc>
        <w:tc>
          <w:tcPr>
            <w:tcW w:w="4185" w:type="dxa"/>
            <w:tcBorders>
              <w:top w:val="nil"/>
              <w:left w:val="single" w:sz="4" w:space="0" w:color="auto"/>
              <w:bottom w:val="nil"/>
              <w:right w:val="single" w:sz="4" w:space="0" w:color="auto"/>
            </w:tcBorders>
            <w:shd w:val="clear" w:color="auto" w:fill="FFFFFF"/>
            <w:vAlign w:val="center"/>
            <w:hideMark/>
          </w:tcPr>
          <w:p w:rsidR="0093053A" w:rsidRPr="0093053A" w:rsidRDefault="0093053A" w:rsidP="00BA47C3">
            <w:pPr>
              <w:framePr w:w="8592" w:wrap="notBeside" w:vAnchor="text" w:hAnchor="text" w:x="161" w:y="427"/>
              <w:widowControl w:val="0"/>
              <w:spacing w:after="0" w:line="240" w:lineRule="auto"/>
              <w:jc w:val="center"/>
              <w:rPr>
                <w:rFonts w:ascii="Times New Roman" w:hAnsi="Times New Roman" w:cs="Times New Roman"/>
                <w:color w:val="000000"/>
                <w:sz w:val="24"/>
                <w:szCs w:val="24"/>
                <w:lang w:bidi="ru-RU"/>
              </w:rPr>
            </w:pPr>
            <w:r w:rsidRPr="0093053A">
              <w:rPr>
                <w:rStyle w:val="BodytextArial"/>
                <w:rFonts w:eastAsia="Arial"/>
                <w:sz w:val="24"/>
                <w:szCs w:val="24"/>
              </w:rPr>
              <w:t>ПОЖАРНОЙ ПРОФИЛАКТИКИ</w:t>
            </w:r>
          </w:p>
        </w:tc>
      </w:tr>
      <w:tr w:rsidR="0093053A" w:rsidRPr="0093053A" w:rsidTr="00BA47C3">
        <w:trPr>
          <w:trHeight w:hRule="exact" w:val="753"/>
        </w:trPr>
        <w:tc>
          <w:tcPr>
            <w:tcW w:w="4407" w:type="dxa"/>
            <w:tcBorders>
              <w:top w:val="nil"/>
              <w:left w:val="single" w:sz="4" w:space="0" w:color="auto"/>
              <w:bottom w:val="single" w:sz="4" w:space="0" w:color="auto"/>
              <w:right w:val="nil"/>
            </w:tcBorders>
            <w:shd w:val="clear" w:color="auto" w:fill="FFFFFF"/>
          </w:tcPr>
          <w:p w:rsidR="0093053A" w:rsidRPr="0093053A" w:rsidRDefault="0093053A" w:rsidP="00BA47C3">
            <w:pPr>
              <w:framePr w:w="8592" w:wrap="notBeside" w:vAnchor="text" w:hAnchor="text" w:x="161" w:y="427"/>
              <w:widowControl w:val="0"/>
              <w:spacing w:after="0" w:line="240" w:lineRule="auto"/>
              <w:rPr>
                <w:rFonts w:ascii="Times New Roman" w:hAnsi="Times New Roman" w:cs="Times New Roman"/>
                <w:color w:val="000000"/>
                <w:sz w:val="24"/>
                <w:szCs w:val="24"/>
                <w:lang w:bidi="ru-RU"/>
              </w:rPr>
            </w:pPr>
          </w:p>
        </w:tc>
        <w:tc>
          <w:tcPr>
            <w:tcW w:w="4185" w:type="dxa"/>
            <w:tcBorders>
              <w:top w:val="nil"/>
              <w:left w:val="single" w:sz="4" w:space="0" w:color="auto"/>
              <w:bottom w:val="single" w:sz="4" w:space="0" w:color="auto"/>
              <w:right w:val="single" w:sz="4" w:space="0" w:color="auto"/>
            </w:tcBorders>
            <w:shd w:val="clear" w:color="auto" w:fill="FFFFFF"/>
            <w:vAlign w:val="bottom"/>
            <w:hideMark/>
          </w:tcPr>
          <w:p w:rsidR="0093053A" w:rsidRPr="0093053A" w:rsidRDefault="0093053A" w:rsidP="00E264CE">
            <w:pPr>
              <w:framePr w:w="8592" w:wrap="notBeside" w:vAnchor="text" w:hAnchor="text" w:x="161" w:y="427"/>
              <w:widowControl w:val="0"/>
              <w:spacing w:after="0" w:line="240" w:lineRule="auto"/>
              <w:jc w:val="center"/>
              <w:rPr>
                <w:rFonts w:ascii="Times New Roman" w:hAnsi="Times New Roman" w:cs="Times New Roman"/>
                <w:color w:val="000000"/>
                <w:sz w:val="24"/>
                <w:szCs w:val="24"/>
                <w:lang w:bidi="ru-RU"/>
              </w:rPr>
            </w:pPr>
            <w:r w:rsidRPr="0093053A">
              <w:rPr>
                <w:rStyle w:val="BodytextArial"/>
                <w:rFonts w:eastAsia="Arial"/>
                <w:sz w:val="24"/>
                <w:szCs w:val="24"/>
              </w:rPr>
              <w:t xml:space="preserve">МО </w:t>
            </w:r>
            <w:r w:rsidR="00E264CE">
              <w:rPr>
                <w:rStyle w:val="BodytextArial"/>
                <w:rFonts w:eastAsia="Arial"/>
                <w:sz w:val="24"/>
                <w:szCs w:val="24"/>
              </w:rPr>
              <w:t>ТАЛАЖАНСКИЙ</w:t>
            </w:r>
            <w:r w:rsidRPr="0093053A">
              <w:rPr>
                <w:rStyle w:val="BodytextArial"/>
                <w:rFonts w:eastAsia="Arial"/>
                <w:sz w:val="24"/>
                <w:szCs w:val="24"/>
              </w:rPr>
              <w:t xml:space="preserve">  СЕЛЬСОВЕТ</w:t>
            </w:r>
          </w:p>
        </w:tc>
      </w:tr>
    </w:tbl>
    <w:p w:rsidR="0093053A" w:rsidRPr="0093053A" w:rsidRDefault="0093053A" w:rsidP="0093053A">
      <w:pPr>
        <w:tabs>
          <w:tab w:val="right" w:pos="8038"/>
        </w:tabs>
        <w:spacing w:after="0" w:line="240" w:lineRule="auto"/>
        <w:ind w:left="2880"/>
        <w:rPr>
          <w:rFonts w:ascii="Times New Roman" w:hAnsi="Times New Roman" w:cs="Times New Roman"/>
          <w:sz w:val="24"/>
          <w:szCs w:val="24"/>
        </w:rPr>
      </w:pPr>
    </w:p>
    <w:p w:rsidR="007B756A" w:rsidRPr="0093053A" w:rsidRDefault="007B756A" w:rsidP="0093053A">
      <w:pPr>
        <w:spacing w:after="0" w:line="240" w:lineRule="auto"/>
        <w:rPr>
          <w:rFonts w:ascii="Times New Roman" w:hAnsi="Times New Roman" w:cs="Times New Roman"/>
          <w:color w:val="000000"/>
          <w:sz w:val="24"/>
          <w:szCs w:val="24"/>
          <w:lang w:bidi="ru-RU"/>
        </w:rPr>
      </w:pPr>
    </w:p>
    <w:p w:rsidR="007B756A" w:rsidRPr="0093053A" w:rsidRDefault="007B756A" w:rsidP="0093053A">
      <w:pPr>
        <w:pStyle w:val="Tablecaption0"/>
        <w:framePr w:w="8741" w:wrap="notBeside" w:vAnchor="text" w:hAnchor="text" w:xAlign="center" w:y="1"/>
        <w:shd w:val="clear" w:color="auto" w:fill="auto"/>
        <w:spacing w:line="240" w:lineRule="auto"/>
        <w:rPr>
          <w:rFonts w:ascii="Times New Roman" w:hAnsi="Times New Roman" w:cs="Times New Roman"/>
          <w:sz w:val="24"/>
          <w:szCs w:val="24"/>
        </w:rPr>
      </w:pPr>
      <w:r w:rsidRPr="0093053A">
        <w:rPr>
          <w:rFonts w:ascii="Times New Roman" w:hAnsi="Times New Roman" w:cs="Times New Roman"/>
          <w:color w:val="000000"/>
          <w:sz w:val="24"/>
          <w:szCs w:val="24"/>
        </w:rPr>
        <w:t>Внутренний разворот бланка удостоверения:</w:t>
      </w:r>
    </w:p>
    <w:tbl>
      <w:tblPr>
        <w:tblOverlap w:val="never"/>
        <w:tblW w:w="0" w:type="auto"/>
        <w:jc w:val="center"/>
        <w:tblInd w:w="-709" w:type="dxa"/>
        <w:tblLayout w:type="fixed"/>
        <w:tblCellMar>
          <w:left w:w="10" w:type="dxa"/>
          <w:right w:w="10" w:type="dxa"/>
        </w:tblCellMar>
        <w:tblLook w:val="04A0"/>
      </w:tblPr>
      <w:tblGrid>
        <w:gridCol w:w="130"/>
        <w:gridCol w:w="1713"/>
        <w:gridCol w:w="2568"/>
        <w:gridCol w:w="4330"/>
      </w:tblGrid>
      <w:tr w:rsidR="007B756A" w:rsidRPr="0093053A" w:rsidTr="00BA47C3">
        <w:trPr>
          <w:trHeight w:hRule="exact" w:val="583"/>
          <w:jc w:val="center"/>
        </w:trPr>
        <w:tc>
          <w:tcPr>
            <w:tcW w:w="1843" w:type="dxa"/>
            <w:gridSpan w:val="2"/>
            <w:tcBorders>
              <w:top w:val="single" w:sz="4" w:space="0" w:color="auto"/>
              <w:left w:val="single" w:sz="4" w:space="0" w:color="auto"/>
              <w:bottom w:val="nil"/>
              <w:right w:val="nil"/>
            </w:tcBorders>
            <w:shd w:val="clear" w:color="auto" w:fill="FFFFFF"/>
          </w:tcPr>
          <w:p w:rsidR="007B756A" w:rsidRPr="0093053A" w:rsidRDefault="007B756A" w:rsidP="0093053A">
            <w:pPr>
              <w:framePr w:w="8741" w:wrap="notBeside" w:vAnchor="text" w:hAnchor="text" w:xAlign="center" w:y="1"/>
              <w:widowControl w:val="0"/>
              <w:spacing w:after="0" w:line="240" w:lineRule="auto"/>
              <w:rPr>
                <w:rFonts w:ascii="Times New Roman" w:hAnsi="Times New Roman" w:cs="Times New Roman"/>
                <w:color w:val="000000"/>
                <w:sz w:val="24"/>
                <w:szCs w:val="24"/>
                <w:lang w:bidi="ru-RU"/>
              </w:rPr>
            </w:pPr>
          </w:p>
        </w:tc>
        <w:tc>
          <w:tcPr>
            <w:tcW w:w="2568" w:type="dxa"/>
            <w:tcBorders>
              <w:top w:val="single" w:sz="4" w:space="0" w:color="auto"/>
              <w:left w:val="nil"/>
              <w:bottom w:val="nil"/>
              <w:right w:val="nil"/>
            </w:tcBorders>
            <w:shd w:val="clear" w:color="auto" w:fill="FFFFFF"/>
          </w:tcPr>
          <w:p w:rsidR="007B756A" w:rsidRPr="0093053A" w:rsidRDefault="007B756A" w:rsidP="0093053A">
            <w:pPr>
              <w:framePr w:w="8741" w:wrap="notBeside" w:vAnchor="text" w:hAnchor="text" w:xAlign="center" w:y="1"/>
              <w:widowControl w:val="0"/>
              <w:spacing w:after="0" w:line="240" w:lineRule="auto"/>
              <w:rPr>
                <w:rFonts w:ascii="Times New Roman" w:hAnsi="Times New Roman" w:cs="Times New Roman"/>
                <w:color w:val="000000"/>
                <w:sz w:val="24"/>
                <w:szCs w:val="24"/>
                <w:lang w:bidi="ru-RU"/>
              </w:rPr>
            </w:pPr>
          </w:p>
        </w:tc>
        <w:tc>
          <w:tcPr>
            <w:tcW w:w="4330" w:type="dxa"/>
            <w:tcBorders>
              <w:top w:val="single" w:sz="4" w:space="0" w:color="auto"/>
              <w:left w:val="single" w:sz="4" w:space="0" w:color="auto"/>
              <w:bottom w:val="nil"/>
              <w:right w:val="single" w:sz="4" w:space="0" w:color="auto"/>
            </w:tcBorders>
            <w:shd w:val="clear" w:color="auto" w:fill="FFFFFF"/>
            <w:vAlign w:val="bottom"/>
            <w:hideMark/>
          </w:tcPr>
          <w:p w:rsidR="007B756A" w:rsidRPr="0093053A" w:rsidRDefault="007B756A" w:rsidP="0093053A">
            <w:pPr>
              <w:framePr w:w="8741" w:wrap="notBeside" w:vAnchor="text" w:hAnchor="text" w:xAlign="center" w:y="1"/>
              <w:widowControl w:val="0"/>
              <w:spacing w:after="0" w:line="240" w:lineRule="auto"/>
              <w:ind w:left="120"/>
              <w:rPr>
                <w:rFonts w:ascii="Times New Roman" w:hAnsi="Times New Roman" w:cs="Times New Roman"/>
                <w:color w:val="000000"/>
                <w:sz w:val="24"/>
                <w:szCs w:val="24"/>
                <w:lang w:bidi="ru-RU"/>
              </w:rPr>
            </w:pPr>
            <w:r w:rsidRPr="0093053A">
              <w:rPr>
                <w:rStyle w:val="BodytextArial"/>
                <w:rFonts w:eastAsia="Courier New"/>
                <w:sz w:val="24"/>
                <w:szCs w:val="24"/>
              </w:rPr>
              <w:t>Владелец удостоверения является общественным</w:t>
            </w:r>
          </w:p>
        </w:tc>
      </w:tr>
      <w:tr w:rsidR="007B756A" w:rsidRPr="0093053A" w:rsidTr="00BA47C3">
        <w:trPr>
          <w:trHeight w:hRule="exact" w:val="978"/>
          <w:jc w:val="center"/>
        </w:trPr>
        <w:tc>
          <w:tcPr>
            <w:tcW w:w="1843" w:type="dxa"/>
            <w:gridSpan w:val="2"/>
            <w:tcBorders>
              <w:top w:val="nil"/>
              <w:left w:val="single" w:sz="4" w:space="0" w:color="auto"/>
              <w:bottom w:val="nil"/>
              <w:right w:val="nil"/>
            </w:tcBorders>
            <w:shd w:val="clear" w:color="auto" w:fill="FFFFFF"/>
          </w:tcPr>
          <w:p w:rsidR="007B756A" w:rsidRPr="0093053A" w:rsidRDefault="007B756A" w:rsidP="0093053A">
            <w:pPr>
              <w:framePr w:w="8741" w:wrap="notBeside" w:vAnchor="text" w:hAnchor="text" w:xAlign="center" w:y="1"/>
              <w:widowControl w:val="0"/>
              <w:spacing w:after="0" w:line="240" w:lineRule="auto"/>
              <w:rPr>
                <w:rFonts w:ascii="Times New Roman" w:hAnsi="Times New Roman" w:cs="Times New Roman"/>
                <w:color w:val="000000"/>
                <w:sz w:val="24"/>
                <w:szCs w:val="24"/>
                <w:lang w:bidi="ru-RU"/>
              </w:rPr>
            </w:pPr>
          </w:p>
        </w:tc>
        <w:tc>
          <w:tcPr>
            <w:tcW w:w="2568" w:type="dxa"/>
            <w:shd w:val="clear" w:color="auto" w:fill="FFFFFF"/>
          </w:tcPr>
          <w:p w:rsidR="007B756A" w:rsidRPr="0093053A" w:rsidRDefault="007B756A" w:rsidP="0093053A">
            <w:pPr>
              <w:framePr w:w="8741" w:wrap="notBeside" w:vAnchor="text" w:hAnchor="text" w:xAlign="center" w:y="1"/>
              <w:widowControl w:val="0"/>
              <w:spacing w:after="0" w:line="240" w:lineRule="auto"/>
              <w:rPr>
                <w:rFonts w:ascii="Times New Roman" w:hAnsi="Times New Roman" w:cs="Times New Roman"/>
                <w:color w:val="000000"/>
                <w:sz w:val="24"/>
                <w:szCs w:val="24"/>
                <w:lang w:bidi="ru-RU"/>
              </w:rPr>
            </w:pPr>
          </w:p>
        </w:tc>
        <w:tc>
          <w:tcPr>
            <w:tcW w:w="4330" w:type="dxa"/>
            <w:tcBorders>
              <w:top w:val="nil"/>
              <w:left w:val="single" w:sz="4" w:space="0" w:color="auto"/>
              <w:bottom w:val="nil"/>
              <w:right w:val="single" w:sz="4" w:space="0" w:color="auto"/>
            </w:tcBorders>
            <w:shd w:val="clear" w:color="auto" w:fill="FFFFFF"/>
            <w:vAlign w:val="bottom"/>
            <w:hideMark/>
          </w:tcPr>
          <w:p w:rsidR="007B756A" w:rsidRPr="0093053A" w:rsidRDefault="007B756A" w:rsidP="0093053A">
            <w:pPr>
              <w:framePr w:w="8741" w:wrap="notBeside" w:vAnchor="text" w:hAnchor="text" w:xAlign="center" w:y="1"/>
              <w:widowControl w:val="0"/>
              <w:spacing w:after="0" w:line="240" w:lineRule="auto"/>
              <w:ind w:left="120"/>
              <w:rPr>
                <w:rFonts w:ascii="Times New Roman" w:hAnsi="Times New Roman" w:cs="Times New Roman"/>
                <w:color w:val="000000"/>
                <w:sz w:val="24"/>
                <w:szCs w:val="24"/>
                <w:lang w:bidi="ru-RU"/>
              </w:rPr>
            </w:pPr>
            <w:r w:rsidRPr="0093053A">
              <w:rPr>
                <w:rStyle w:val="BodytextArial"/>
                <w:rFonts w:eastAsia="Courier New"/>
                <w:sz w:val="24"/>
                <w:szCs w:val="24"/>
              </w:rPr>
              <w:t xml:space="preserve">инструктором пожарной профилактики и </w:t>
            </w:r>
            <w:proofErr w:type="gramStart"/>
            <w:r w:rsidRPr="0093053A">
              <w:rPr>
                <w:rStyle w:val="BodytextArial"/>
                <w:rFonts w:eastAsia="Courier New"/>
                <w:sz w:val="24"/>
                <w:szCs w:val="24"/>
              </w:rPr>
              <w:t>наделен</w:t>
            </w:r>
            <w:proofErr w:type="gramEnd"/>
            <w:r w:rsidRPr="0093053A">
              <w:rPr>
                <w:rStyle w:val="BodytextArial"/>
                <w:rFonts w:eastAsia="Courier New"/>
                <w:sz w:val="24"/>
                <w:szCs w:val="24"/>
              </w:rPr>
              <w:t xml:space="preserve"> правами </w:t>
            </w:r>
            <w:r w:rsidR="0093053A" w:rsidRPr="0093053A">
              <w:rPr>
                <w:rStyle w:val="BodytextArial"/>
                <w:rFonts w:eastAsia="Courier New"/>
                <w:sz w:val="24"/>
                <w:szCs w:val="24"/>
              </w:rPr>
              <w:t xml:space="preserve">  в соответствии </w:t>
            </w:r>
          </w:p>
        </w:tc>
      </w:tr>
      <w:tr w:rsidR="007B756A" w:rsidRPr="0093053A" w:rsidTr="00BA47C3">
        <w:trPr>
          <w:trHeight w:hRule="exact" w:val="425"/>
          <w:jc w:val="center"/>
        </w:trPr>
        <w:tc>
          <w:tcPr>
            <w:tcW w:w="4411" w:type="dxa"/>
            <w:gridSpan w:val="3"/>
            <w:tcBorders>
              <w:top w:val="nil"/>
              <w:left w:val="single" w:sz="4" w:space="0" w:color="auto"/>
              <w:bottom w:val="nil"/>
              <w:right w:val="nil"/>
            </w:tcBorders>
            <w:shd w:val="clear" w:color="auto" w:fill="FFFFFF"/>
            <w:hideMark/>
          </w:tcPr>
          <w:p w:rsidR="007B756A" w:rsidRPr="0093053A" w:rsidRDefault="007B756A" w:rsidP="0093053A">
            <w:pPr>
              <w:framePr w:w="8741" w:wrap="notBeside" w:vAnchor="text" w:hAnchor="text" w:xAlign="center" w:y="1"/>
              <w:widowControl w:val="0"/>
              <w:spacing w:after="0" w:line="240" w:lineRule="auto"/>
              <w:ind w:left="140"/>
              <w:rPr>
                <w:rFonts w:ascii="Times New Roman" w:hAnsi="Times New Roman" w:cs="Times New Roman"/>
                <w:color w:val="000000"/>
                <w:sz w:val="24"/>
                <w:szCs w:val="24"/>
                <w:lang w:bidi="ru-RU"/>
              </w:rPr>
            </w:pPr>
            <w:r w:rsidRPr="0093053A">
              <w:rPr>
                <w:rStyle w:val="BodytextArial"/>
                <w:rFonts w:eastAsia="Arial"/>
                <w:sz w:val="24"/>
                <w:szCs w:val="24"/>
              </w:rPr>
              <w:t>УДОСТОВЕРЕНИ №</w:t>
            </w:r>
          </w:p>
        </w:tc>
        <w:tc>
          <w:tcPr>
            <w:tcW w:w="4330" w:type="dxa"/>
            <w:tcBorders>
              <w:top w:val="nil"/>
              <w:left w:val="single" w:sz="4" w:space="0" w:color="auto"/>
              <w:bottom w:val="nil"/>
              <w:right w:val="single" w:sz="4" w:space="0" w:color="auto"/>
            </w:tcBorders>
            <w:shd w:val="clear" w:color="auto" w:fill="FFFFFF"/>
            <w:hideMark/>
          </w:tcPr>
          <w:p w:rsidR="0093053A" w:rsidRDefault="0093053A" w:rsidP="0093053A">
            <w:pPr>
              <w:framePr w:w="8741" w:wrap="notBeside" w:vAnchor="text" w:hAnchor="text" w:xAlign="center" w:y="1"/>
              <w:widowControl w:val="0"/>
              <w:spacing w:after="0" w:line="240" w:lineRule="auto"/>
              <w:ind w:left="120"/>
              <w:rPr>
                <w:rStyle w:val="BodytextArial"/>
                <w:rFonts w:eastAsia="Courier New"/>
                <w:sz w:val="24"/>
                <w:szCs w:val="24"/>
              </w:rPr>
            </w:pPr>
            <w:r>
              <w:rPr>
                <w:rStyle w:val="BodytextArial"/>
                <w:rFonts w:eastAsia="Courier New"/>
                <w:sz w:val="24"/>
                <w:szCs w:val="24"/>
              </w:rPr>
              <w:t>с Положением о</w:t>
            </w:r>
            <w:r w:rsidR="007115ED">
              <w:rPr>
                <w:rStyle w:val="BodytextArial"/>
                <w:rFonts w:eastAsia="Courier New"/>
                <w:sz w:val="24"/>
                <w:szCs w:val="24"/>
              </w:rPr>
              <w:t xml:space="preserve"> </w:t>
            </w:r>
            <w:proofErr w:type="gramStart"/>
            <w:r>
              <w:rPr>
                <w:rStyle w:val="BodytextArial"/>
                <w:rFonts w:eastAsia="Courier New"/>
                <w:sz w:val="24"/>
                <w:szCs w:val="24"/>
              </w:rPr>
              <w:t>пожарной</w:t>
            </w:r>
            <w:proofErr w:type="gramEnd"/>
          </w:p>
          <w:p w:rsidR="0093053A" w:rsidRDefault="0093053A" w:rsidP="0093053A">
            <w:pPr>
              <w:framePr w:w="8741" w:wrap="notBeside" w:vAnchor="text" w:hAnchor="text" w:xAlign="center" w:y="1"/>
              <w:widowControl w:val="0"/>
              <w:spacing w:after="0" w:line="240" w:lineRule="auto"/>
              <w:ind w:left="120"/>
              <w:rPr>
                <w:rStyle w:val="BodytextArial"/>
                <w:rFonts w:eastAsia="Courier New"/>
                <w:sz w:val="24"/>
                <w:szCs w:val="24"/>
              </w:rPr>
            </w:pPr>
          </w:p>
          <w:p w:rsidR="007B756A" w:rsidRPr="0093053A" w:rsidRDefault="007B756A" w:rsidP="0093053A">
            <w:pPr>
              <w:framePr w:w="8741" w:wrap="notBeside" w:vAnchor="text" w:hAnchor="text" w:xAlign="center" w:y="1"/>
              <w:widowControl w:val="0"/>
              <w:spacing w:after="0" w:line="240" w:lineRule="auto"/>
              <w:ind w:left="120"/>
              <w:rPr>
                <w:rFonts w:ascii="Times New Roman" w:hAnsi="Times New Roman" w:cs="Times New Roman"/>
                <w:color w:val="000000"/>
                <w:sz w:val="24"/>
                <w:szCs w:val="24"/>
                <w:lang w:bidi="ru-RU"/>
              </w:rPr>
            </w:pPr>
            <w:r w:rsidRPr="0093053A">
              <w:rPr>
                <w:rStyle w:val="BodytextArial"/>
                <w:rFonts w:eastAsia="Courier New"/>
                <w:sz w:val="24"/>
                <w:szCs w:val="24"/>
              </w:rPr>
              <w:t xml:space="preserve"> инструкторах </w:t>
            </w:r>
            <w:proofErr w:type="gramStart"/>
            <w:r w:rsidRPr="0093053A">
              <w:rPr>
                <w:rStyle w:val="BodytextArial"/>
                <w:rFonts w:eastAsia="Courier New"/>
                <w:sz w:val="24"/>
                <w:szCs w:val="24"/>
              </w:rPr>
              <w:t>пожарной</w:t>
            </w:r>
            <w:proofErr w:type="gramEnd"/>
          </w:p>
        </w:tc>
      </w:tr>
      <w:tr w:rsidR="007B756A" w:rsidRPr="0093053A" w:rsidTr="00BA47C3">
        <w:trPr>
          <w:trHeight w:hRule="exact" w:val="834"/>
          <w:jc w:val="center"/>
        </w:trPr>
        <w:tc>
          <w:tcPr>
            <w:tcW w:w="1843" w:type="dxa"/>
            <w:gridSpan w:val="2"/>
            <w:tcBorders>
              <w:top w:val="nil"/>
              <w:left w:val="single" w:sz="4" w:space="0" w:color="auto"/>
              <w:bottom w:val="nil"/>
              <w:right w:val="nil"/>
            </w:tcBorders>
            <w:shd w:val="clear" w:color="auto" w:fill="FFFFFF"/>
          </w:tcPr>
          <w:p w:rsidR="007B756A" w:rsidRPr="0093053A" w:rsidRDefault="007B756A" w:rsidP="0093053A">
            <w:pPr>
              <w:framePr w:w="8741" w:wrap="notBeside" w:vAnchor="text" w:hAnchor="text" w:xAlign="center" w:y="1"/>
              <w:widowControl w:val="0"/>
              <w:spacing w:after="0" w:line="240" w:lineRule="auto"/>
              <w:rPr>
                <w:rFonts w:ascii="Times New Roman" w:hAnsi="Times New Roman" w:cs="Times New Roman"/>
                <w:color w:val="000000"/>
                <w:sz w:val="24"/>
                <w:szCs w:val="24"/>
                <w:lang w:bidi="ru-RU"/>
              </w:rPr>
            </w:pPr>
          </w:p>
        </w:tc>
        <w:tc>
          <w:tcPr>
            <w:tcW w:w="2568" w:type="dxa"/>
            <w:tcBorders>
              <w:top w:val="single" w:sz="4" w:space="0" w:color="auto"/>
              <w:left w:val="nil"/>
              <w:bottom w:val="nil"/>
              <w:right w:val="nil"/>
            </w:tcBorders>
            <w:shd w:val="clear" w:color="auto" w:fill="FFFFFF"/>
          </w:tcPr>
          <w:p w:rsidR="007B756A" w:rsidRPr="0093053A" w:rsidRDefault="007B756A" w:rsidP="0093053A">
            <w:pPr>
              <w:framePr w:w="8741" w:wrap="notBeside" w:vAnchor="text" w:hAnchor="text" w:xAlign="center" w:y="1"/>
              <w:widowControl w:val="0"/>
              <w:spacing w:after="0" w:line="240" w:lineRule="auto"/>
              <w:rPr>
                <w:rFonts w:ascii="Times New Roman" w:hAnsi="Times New Roman" w:cs="Times New Roman"/>
                <w:color w:val="000000"/>
                <w:sz w:val="24"/>
                <w:szCs w:val="24"/>
                <w:lang w:bidi="ru-RU"/>
              </w:rPr>
            </w:pPr>
          </w:p>
        </w:tc>
        <w:tc>
          <w:tcPr>
            <w:tcW w:w="4330" w:type="dxa"/>
            <w:tcBorders>
              <w:top w:val="nil"/>
              <w:left w:val="single" w:sz="4" w:space="0" w:color="auto"/>
              <w:bottom w:val="nil"/>
              <w:right w:val="single" w:sz="4" w:space="0" w:color="auto"/>
            </w:tcBorders>
            <w:shd w:val="clear" w:color="auto" w:fill="FFFFFF"/>
            <w:vAlign w:val="bottom"/>
            <w:hideMark/>
          </w:tcPr>
          <w:p w:rsidR="007B756A" w:rsidRPr="0093053A" w:rsidRDefault="007B756A" w:rsidP="0093053A">
            <w:pPr>
              <w:framePr w:w="8741" w:wrap="notBeside" w:vAnchor="text" w:hAnchor="text" w:xAlign="center" w:y="1"/>
              <w:widowControl w:val="0"/>
              <w:spacing w:after="0" w:line="240" w:lineRule="auto"/>
              <w:ind w:left="120"/>
              <w:rPr>
                <w:rFonts w:ascii="Times New Roman" w:hAnsi="Times New Roman" w:cs="Times New Roman"/>
                <w:color w:val="000000"/>
                <w:sz w:val="24"/>
                <w:szCs w:val="24"/>
                <w:lang w:bidi="ru-RU"/>
              </w:rPr>
            </w:pPr>
            <w:r w:rsidRPr="0093053A">
              <w:rPr>
                <w:rStyle w:val="BodytextArial"/>
                <w:rFonts w:eastAsia="Courier New"/>
                <w:sz w:val="24"/>
                <w:szCs w:val="24"/>
              </w:rPr>
              <w:t>профилактики при о</w:t>
            </w:r>
            <w:r w:rsidR="0093053A">
              <w:rPr>
                <w:rStyle w:val="BodytextArial"/>
                <w:rFonts w:eastAsia="Courier New"/>
                <w:sz w:val="24"/>
                <w:szCs w:val="24"/>
              </w:rPr>
              <w:t xml:space="preserve">рганах местного самоуправления </w:t>
            </w:r>
            <w:r w:rsidRPr="0093053A">
              <w:rPr>
                <w:rStyle w:val="BodytextArial"/>
                <w:rFonts w:eastAsia="Courier New"/>
                <w:sz w:val="24"/>
                <w:szCs w:val="24"/>
              </w:rPr>
              <w:t>МО</w:t>
            </w:r>
          </w:p>
        </w:tc>
      </w:tr>
      <w:tr w:rsidR="00BA47C3" w:rsidRPr="0093053A" w:rsidTr="00D90887">
        <w:trPr>
          <w:trHeight w:hRule="exact" w:val="1148"/>
          <w:jc w:val="center"/>
        </w:trPr>
        <w:tc>
          <w:tcPr>
            <w:tcW w:w="130" w:type="dxa"/>
            <w:tcBorders>
              <w:top w:val="nil"/>
              <w:left w:val="single" w:sz="4" w:space="0" w:color="auto"/>
              <w:bottom w:val="nil"/>
              <w:right w:val="nil"/>
            </w:tcBorders>
            <w:shd w:val="clear" w:color="auto" w:fill="FFFFFF"/>
          </w:tcPr>
          <w:p w:rsidR="00BA47C3" w:rsidRPr="0093053A" w:rsidRDefault="00BA47C3" w:rsidP="00BA47C3">
            <w:pPr>
              <w:framePr w:w="8741" w:wrap="notBeside" w:vAnchor="text" w:hAnchor="text" w:xAlign="center" w:y="1"/>
              <w:widowControl w:val="0"/>
              <w:spacing w:after="0" w:line="240" w:lineRule="auto"/>
              <w:rPr>
                <w:rFonts w:ascii="Times New Roman" w:hAnsi="Times New Roman" w:cs="Times New Roman"/>
                <w:color w:val="000000"/>
                <w:sz w:val="24"/>
                <w:szCs w:val="24"/>
                <w:lang w:bidi="ru-RU"/>
              </w:rPr>
            </w:pPr>
          </w:p>
        </w:tc>
        <w:tc>
          <w:tcPr>
            <w:tcW w:w="1713" w:type="dxa"/>
            <w:tcBorders>
              <w:top w:val="single" w:sz="4" w:space="0" w:color="auto"/>
              <w:left w:val="single" w:sz="4" w:space="0" w:color="auto"/>
              <w:bottom w:val="nil"/>
              <w:right w:val="nil"/>
            </w:tcBorders>
            <w:shd w:val="clear" w:color="auto" w:fill="FFFFFF"/>
            <w:vAlign w:val="bottom"/>
          </w:tcPr>
          <w:p w:rsidR="00BA47C3" w:rsidRDefault="00BA47C3" w:rsidP="00BA47C3">
            <w:pPr>
              <w:framePr w:w="8741" w:wrap="notBeside" w:vAnchor="text" w:hAnchor="text" w:xAlign="center" w:y="1"/>
              <w:widowControl w:val="0"/>
              <w:spacing w:after="0" w:line="240" w:lineRule="auto"/>
              <w:ind w:left="120"/>
              <w:rPr>
                <w:rStyle w:val="BodytextArial"/>
                <w:rFonts w:eastAsia="Courier New"/>
                <w:sz w:val="24"/>
                <w:szCs w:val="24"/>
              </w:rPr>
            </w:pPr>
            <w:r w:rsidRPr="0093053A">
              <w:rPr>
                <w:rStyle w:val="BodytextArial"/>
                <w:rFonts w:eastAsia="Courier New"/>
                <w:sz w:val="24"/>
                <w:szCs w:val="24"/>
              </w:rPr>
              <w:t xml:space="preserve">Место </w:t>
            </w:r>
          </w:p>
          <w:p w:rsidR="00BA47C3" w:rsidRDefault="00BA47C3" w:rsidP="00BA47C3">
            <w:pPr>
              <w:framePr w:w="8741" w:wrap="notBeside" w:vAnchor="text" w:hAnchor="text" w:xAlign="center" w:y="1"/>
              <w:widowControl w:val="0"/>
              <w:spacing w:after="0" w:line="240" w:lineRule="auto"/>
              <w:ind w:left="120"/>
              <w:rPr>
                <w:rStyle w:val="BodytextArial"/>
                <w:rFonts w:eastAsia="Courier New"/>
                <w:sz w:val="24"/>
                <w:szCs w:val="24"/>
              </w:rPr>
            </w:pPr>
          </w:p>
          <w:p w:rsidR="00BA47C3" w:rsidRPr="0093053A" w:rsidRDefault="00BA47C3" w:rsidP="00BA47C3">
            <w:pPr>
              <w:framePr w:w="8741" w:wrap="notBeside" w:vAnchor="text" w:hAnchor="text" w:xAlign="center" w:y="1"/>
              <w:widowControl w:val="0"/>
              <w:spacing w:after="0" w:line="240" w:lineRule="auto"/>
              <w:ind w:left="120"/>
              <w:rPr>
                <w:rFonts w:ascii="Times New Roman" w:hAnsi="Times New Roman" w:cs="Times New Roman"/>
                <w:color w:val="000000"/>
                <w:sz w:val="24"/>
                <w:szCs w:val="24"/>
                <w:lang w:bidi="ru-RU"/>
              </w:rPr>
            </w:pPr>
            <w:r w:rsidRPr="0093053A">
              <w:rPr>
                <w:rStyle w:val="BodytextArial"/>
                <w:rFonts w:eastAsia="Courier New"/>
                <w:sz w:val="24"/>
                <w:szCs w:val="24"/>
              </w:rPr>
              <w:t>для</w:t>
            </w:r>
          </w:p>
        </w:tc>
        <w:tc>
          <w:tcPr>
            <w:tcW w:w="2568" w:type="dxa"/>
            <w:tcBorders>
              <w:top w:val="nil"/>
              <w:left w:val="single" w:sz="4" w:space="0" w:color="auto"/>
              <w:bottom w:val="nil"/>
              <w:right w:val="nil"/>
            </w:tcBorders>
            <w:shd w:val="clear" w:color="auto" w:fill="FFFFFF"/>
          </w:tcPr>
          <w:p w:rsidR="00BA47C3" w:rsidRDefault="00BA47C3" w:rsidP="00BA47C3">
            <w:pPr>
              <w:framePr w:w="8741" w:wrap="notBeside" w:vAnchor="text" w:hAnchor="text" w:xAlign="center" w:y="1"/>
              <w:widowControl w:val="0"/>
              <w:spacing w:after="0" w:line="240" w:lineRule="auto"/>
              <w:ind w:left="120"/>
              <w:rPr>
                <w:rStyle w:val="BodytextArial"/>
                <w:rFonts w:eastAsia="Courier New"/>
                <w:sz w:val="24"/>
                <w:szCs w:val="24"/>
              </w:rPr>
            </w:pPr>
            <w:r w:rsidRPr="0093053A">
              <w:rPr>
                <w:rStyle w:val="BodytextArial"/>
                <w:rFonts w:eastAsia="Courier New"/>
                <w:sz w:val="24"/>
                <w:szCs w:val="24"/>
              </w:rPr>
              <w:t>Фамилия Имя Отчество</w:t>
            </w:r>
          </w:p>
          <w:p w:rsidR="00BA47C3" w:rsidRPr="0093053A" w:rsidRDefault="00BA47C3" w:rsidP="00BA47C3">
            <w:pPr>
              <w:framePr w:w="8741" w:wrap="notBeside" w:vAnchor="text" w:hAnchor="text" w:xAlign="center" w:y="1"/>
              <w:widowControl w:val="0"/>
              <w:spacing w:after="0" w:line="240" w:lineRule="auto"/>
              <w:rPr>
                <w:rFonts w:ascii="Times New Roman" w:hAnsi="Times New Roman" w:cs="Times New Roman"/>
                <w:color w:val="000000"/>
                <w:sz w:val="24"/>
                <w:szCs w:val="24"/>
                <w:lang w:bidi="ru-RU"/>
              </w:rPr>
            </w:pPr>
          </w:p>
        </w:tc>
        <w:tc>
          <w:tcPr>
            <w:tcW w:w="4330" w:type="dxa"/>
            <w:tcBorders>
              <w:top w:val="nil"/>
              <w:left w:val="single" w:sz="4" w:space="0" w:color="auto"/>
              <w:bottom w:val="nil"/>
              <w:right w:val="single" w:sz="4" w:space="0" w:color="auto"/>
            </w:tcBorders>
            <w:shd w:val="clear" w:color="auto" w:fill="FFFFFF"/>
            <w:vAlign w:val="bottom"/>
            <w:hideMark/>
          </w:tcPr>
          <w:p w:rsidR="00BA47C3" w:rsidRPr="0093053A" w:rsidRDefault="00E264CE" w:rsidP="00E264CE">
            <w:pPr>
              <w:framePr w:w="8741" w:wrap="notBeside" w:vAnchor="text" w:hAnchor="text" w:xAlign="center" w:y="1"/>
              <w:widowControl w:val="0"/>
              <w:spacing w:after="0" w:line="240" w:lineRule="auto"/>
              <w:ind w:left="120"/>
              <w:rPr>
                <w:rFonts w:ascii="Times New Roman" w:hAnsi="Times New Roman" w:cs="Times New Roman"/>
                <w:color w:val="000000"/>
                <w:sz w:val="24"/>
                <w:szCs w:val="24"/>
                <w:lang w:bidi="ru-RU"/>
              </w:rPr>
            </w:pPr>
            <w:r>
              <w:rPr>
                <w:rStyle w:val="BodytextArial"/>
                <w:rFonts w:eastAsia="Courier New"/>
                <w:sz w:val="24"/>
                <w:szCs w:val="24"/>
              </w:rPr>
              <w:t>ТАЛАЖАНСКИЙ</w:t>
            </w:r>
            <w:r w:rsidR="00BA47C3" w:rsidRPr="0093053A">
              <w:rPr>
                <w:rStyle w:val="BodytextArial"/>
                <w:rFonts w:eastAsia="Courier New"/>
                <w:sz w:val="24"/>
                <w:szCs w:val="24"/>
              </w:rPr>
              <w:t xml:space="preserve">  СЕЛЬСОВЕТ, утвержденным постановлением</w:t>
            </w:r>
          </w:p>
        </w:tc>
      </w:tr>
      <w:tr w:rsidR="00BA47C3" w:rsidRPr="0093053A" w:rsidTr="00BA47C3">
        <w:trPr>
          <w:trHeight w:hRule="exact" w:val="698"/>
          <w:jc w:val="center"/>
        </w:trPr>
        <w:tc>
          <w:tcPr>
            <w:tcW w:w="130" w:type="dxa"/>
            <w:tcBorders>
              <w:top w:val="nil"/>
              <w:left w:val="single" w:sz="4" w:space="0" w:color="auto"/>
              <w:bottom w:val="nil"/>
              <w:right w:val="nil"/>
            </w:tcBorders>
            <w:shd w:val="clear" w:color="auto" w:fill="FFFFFF"/>
          </w:tcPr>
          <w:p w:rsidR="00BA47C3" w:rsidRPr="0093053A" w:rsidRDefault="00BA47C3" w:rsidP="00BA47C3">
            <w:pPr>
              <w:framePr w:w="8741" w:wrap="notBeside" w:vAnchor="text" w:hAnchor="text" w:xAlign="center" w:y="1"/>
              <w:widowControl w:val="0"/>
              <w:spacing w:after="0" w:line="240" w:lineRule="auto"/>
              <w:rPr>
                <w:rFonts w:ascii="Times New Roman" w:hAnsi="Times New Roman" w:cs="Times New Roman"/>
                <w:color w:val="000000"/>
                <w:sz w:val="24"/>
                <w:szCs w:val="24"/>
                <w:lang w:bidi="ru-RU"/>
              </w:rPr>
            </w:pPr>
          </w:p>
        </w:tc>
        <w:tc>
          <w:tcPr>
            <w:tcW w:w="1713" w:type="dxa"/>
            <w:tcBorders>
              <w:top w:val="nil"/>
              <w:left w:val="single" w:sz="4" w:space="0" w:color="auto"/>
              <w:bottom w:val="nil"/>
              <w:right w:val="nil"/>
            </w:tcBorders>
            <w:shd w:val="clear" w:color="auto" w:fill="FFFFFF"/>
          </w:tcPr>
          <w:p w:rsidR="00BA47C3" w:rsidRPr="0093053A" w:rsidRDefault="00BA47C3" w:rsidP="00BA47C3">
            <w:pPr>
              <w:framePr w:w="8741" w:wrap="notBeside" w:vAnchor="text" w:hAnchor="text" w:xAlign="center" w:y="1"/>
              <w:widowControl w:val="0"/>
              <w:spacing w:after="0" w:line="240" w:lineRule="auto"/>
              <w:ind w:left="120"/>
              <w:rPr>
                <w:rFonts w:ascii="Times New Roman" w:hAnsi="Times New Roman" w:cs="Times New Roman"/>
                <w:color w:val="000000"/>
                <w:sz w:val="24"/>
                <w:szCs w:val="24"/>
                <w:lang w:bidi="ru-RU"/>
              </w:rPr>
            </w:pPr>
            <w:r w:rsidRPr="0093053A">
              <w:rPr>
                <w:rStyle w:val="BodytextArial"/>
                <w:rFonts w:eastAsia="Courier New"/>
                <w:sz w:val="24"/>
                <w:szCs w:val="24"/>
              </w:rPr>
              <w:t>фотогра</w:t>
            </w:r>
            <w:r>
              <w:rPr>
                <w:rStyle w:val="BodytextArial"/>
                <w:rFonts w:eastAsia="Courier New"/>
                <w:sz w:val="24"/>
                <w:szCs w:val="24"/>
              </w:rPr>
              <w:t>фии</w:t>
            </w:r>
          </w:p>
        </w:tc>
        <w:tc>
          <w:tcPr>
            <w:tcW w:w="2568" w:type="dxa"/>
            <w:tcBorders>
              <w:top w:val="nil"/>
              <w:left w:val="single" w:sz="4" w:space="0" w:color="auto"/>
              <w:bottom w:val="nil"/>
              <w:right w:val="nil"/>
            </w:tcBorders>
            <w:shd w:val="clear" w:color="auto" w:fill="FFFFFF"/>
          </w:tcPr>
          <w:p w:rsidR="00BA47C3" w:rsidRPr="0093053A" w:rsidRDefault="00BA47C3" w:rsidP="00BA47C3">
            <w:pPr>
              <w:framePr w:w="8741" w:wrap="notBeside" w:vAnchor="text" w:hAnchor="text" w:xAlign="center" w:y="1"/>
              <w:widowControl w:val="0"/>
              <w:spacing w:after="0" w:line="240" w:lineRule="auto"/>
              <w:rPr>
                <w:rFonts w:ascii="Times New Roman" w:hAnsi="Times New Roman" w:cs="Times New Roman"/>
                <w:color w:val="000000"/>
                <w:sz w:val="24"/>
                <w:szCs w:val="24"/>
                <w:lang w:bidi="ru-RU"/>
              </w:rPr>
            </w:pPr>
          </w:p>
        </w:tc>
        <w:tc>
          <w:tcPr>
            <w:tcW w:w="4330" w:type="dxa"/>
            <w:tcBorders>
              <w:top w:val="nil"/>
              <w:left w:val="single" w:sz="4" w:space="0" w:color="auto"/>
              <w:bottom w:val="nil"/>
              <w:right w:val="single" w:sz="4" w:space="0" w:color="auto"/>
            </w:tcBorders>
            <w:shd w:val="clear" w:color="auto" w:fill="FFFFFF"/>
            <w:vAlign w:val="bottom"/>
            <w:hideMark/>
          </w:tcPr>
          <w:p w:rsidR="00BA47C3" w:rsidRPr="0093053A" w:rsidRDefault="00BA47C3" w:rsidP="003756F1">
            <w:pPr>
              <w:framePr w:w="8741" w:wrap="notBeside" w:vAnchor="text" w:hAnchor="text" w:xAlign="center" w:y="1"/>
              <w:widowControl w:val="0"/>
              <w:spacing w:after="0" w:line="240" w:lineRule="auto"/>
              <w:ind w:left="120"/>
              <w:rPr>
                <w:rFonts w:ascii="Times New Roman" w:hAnsi="Times New Roman" w:cs="Times New Roman"/>
                <w:color w:val="000000"/>
                <w:sz w:val="24"/>
                <w:szCs w:val="24"/>
                <w:lang w:bidi="ru-RU"/>
              </w:rPr>
            </w:pPr>
            <w:r w:rsidRPr="0093053A">
              <w:rPr>
                <w:rStyle w:val="BodytextArial"/>
                <w:rFonts w:eastAsia="Courier New"/>
                <w:sz w:val="24"/>
                <w:szCs w:val="24"/>
              </w:rPr>
              <w:t xml:space="preserve">Главы </w:t>
            </w:r>
            <w:proofErr w:type="spellStart"/>
            <w:r w:rsidR="003756F1">
              <w:rPr>
                <w:rStyle w:val="BodytextArial"/>
                <w:rFonts w:eastAsia="Courier New"/>
                <w:sz w:val="24"/>
                <w:szCs w:val="24"/>
              </w:rPr>
              <w:t>Талажанского</w:t>
            </w:r>
            <w:proofErr w:type="spellEnd"/>
            <w:r w:rsidR="007115ED">
              <w:rPr>
                <w:rStyle w:val="BodytextArial"/>
                <w:rFonts w:eastAsia="Courier New"/>
                <w:sz w:val="24"/>
                <w:szCs w:val="24"/>
              </w:rPr>
              <w:t xml:space="preserve">  сельсовета</w:t>
            </w:r>
            <w:r w:rsidRPr="0093053A">
              <w:rPr>
                <w:rStyle w:val="BodytextArial"/>
                <w:rFonts w:eastAsia="Courier New"/>
                <w:sz w:val="24"/>
                <w:szCs w:val="24"/>
              </w:rPr>
              <w:t xml:space="preserve"> от ..201</w:t>
            </w:r>
            <w:r w:rsidR="003756F1">
              <w:rPr>
                <w:rStyle w:val="BodytextArial"/>
                <w:rFonts w:eastAsia="Courier New"/>
                <w:sz w:val="24"/>
                <w:szCs w:val="24"/>
              </w:rPr>
              <w:t>9</w:t>
            </w:r>
            <w:r w:rsidRPr="0093053A">
              <w:rPr>
                <w:rStyle w:val="BodytextArial"/>
                <w:rFonts w:eastAsia="Courier New"/>
                <w:sz w:val="24"/>
                <w:szCs w:val="24"/>
              </w:rPr>
              <w:t xml:space="preserve">г.№ </w:t>
            </w:r>
          </w:p>
        </w:tc>
      </w:tr>
      <w:tr w:rsidR="00BA47C3" w:rsidRPr="0093053A" w:rsidTr="00BA47C3">
        <w:trPr>
          <w:trHeight w:hRule="exact" w:val="323"/>
          <w:jc w:val="center"/>
        </w:trPr>
        <w:tc>
          <w:tcPr>
            <w:tcW w:w="130" w:type="dxa"/>
            <w:tcBorders>
              <w:top w:val="nil"/>
              <w:left w:val="single" w:sz="4" w:space="0" w:color="auto"/>
              <w:bottom w:val="nil"/>
              <w:right w:val="nil"/>
            </w:tcBorders>
            <w:shd w:val="clear" w:color="auto" w:fill="FFFFFF"/>
          </w:tcPr>
          <w:p w:rsidR="00BA47C3" w:rsidRPr="0093053A" w:rsidRDefault="00BA47C3" w:rsidP="00BA47C3">
            <w:pPr>
              <w:framePr w:w="8741" w:wrap="notBeside" w:vAnchor="text" w:hAnchor="text" w:xAlign="center" w:y="1"/>
              <w:widowControl w:val="0"/>
              <w:spacing w:after="0" w:line="240" w:lineRule="auto"/>
              <w:rPr>
                <w:rFonts w:ascii="Times New Roman" w:hAnsi="Times New Roman" w:cs="Times New Roman"/>
                <w:color w:val="000000"/>
                <w:sz w:val="24"/>
                <w:szCs w:val="24"/>
                <w:lang w:bidi="ru-RU"/>
              </w:rPr>
            </w:pPr>
          </w:p>
        </w:tc>
        <w:tc>
          <w:tcPr>
            <w:tcW w:w="1713" w:type="dxa"/>
            <w:tcBorders>
              <w:top w:val="nil"/>
              <w:left w:val="single" w:sz="4" w:space="0" w:color="auto"/>
              <w:bottom w:val="nil"/>
              <w:right w:val="nil"/>
            </w:tcBorders>
            <w:shd w:val="clear" w:color="auto" w:fill="FFFFFF"/>
            <w:vAlign w:val="bottom"/>
            <w:hideMark/>
          </w:tcPr>
          <w:p w:rsidR="00BA47C3" w:rsidRPr="0093053A" w:rsidRDefault="00BA47C3" w:rsidP="00BA47C3">
            <w:pPr>
              <w:framePr w:w="8741" w:wrap="notBeside" w:vAnchor="text" w:hAnchor="text" w:xAlign="center" w:y="1"/>
              <w:widowControl w:val="0"/>
              <w:spacing w:after="0" w:line="240" w:lineRule="auto"/>
              <w:ind w:left="120"/>
              <w:rPr>
                <w:rFonts w:ascii="Times New Roman" w:hAnsi="Times New Roman" w:cs="Times New Roman"/>
                <w:color w:val="000000"/>
                <w:sz w:val="24"/>
                <w:szCs w:val="24"/>
                <w:lang w:bidi="ru-RU"/>
              </w:rPr>
            </w:pPr>
          </w:p>
        </w:tc>
        <w:tc>
          <w:tcPr>
            <w:tcW w:w="2568" w:type="dxa"/>
            <w:tcBorders>
              <w:top w:val="nil"/>
              <w:left w:val="single" w:sz="4" w:space="0" w:color="auto"/>
              <w:bottom w:val="nil"/>
              <w:right w:val="nil"/>
            </w:tcBorders>
            <w:shd w:val="clear" w:color="auto" w:fill="FFFFFF"/>
            <w:vAlign w:val="bottom"/>
            <w:hideMark/>
          </w:tcPr>
          <w:p w:rsidR="00BA47C3" w:rsidRPr="0093053A" w:rsidRDefault="00BA47C3" w:rsidP="00BA47C3">
            <w:pPr>
              <w:framePr w:w="8741" w:wrap="notBeside" w:vAnchor="text" w:hAnchor="text" w:xAlign="center" w:y="1"/>
              <w:widowControl w:val="0"/>
              <w:spacing w:after="0" w:line="240" w:lineRule="auto"/>
              <w:rPr>
                <w:rFonts w:ascii="Times New Roman" w:hAnsi="Times New Roman" w:cs="Times New Roman"/>
                <w:color w:val="000000"/>
                <w:sz w:val="24"/>
                <w:szCs w:val="24"/>
                <w:lang w:bidi="ru-RU"/>
              </w:rPr>
            </w:pPr>
          </w:p>
        </w:tc>
        <w:tc>
          <w:tcPr>
            <w:tcW w:w="4330" w:type="dxa"/>
            <w:tcBorders>
              <w:top w:val="nil"/>
              <w:left w:val="single" w:sz="4" w:space="0" w:color="auto"/>
              <w:bottom w:val="nil"/>
              <w:right w:val="single" w:sz="4" w:space="0" w:color="auto"/>
            </w:tcBorders>
            <w:shd w:val="clear" w:color="auto" w:fill="FFFFFF"/>
          </w:tcPr>
          <w:p w:rsidR="00BA47C3" w:rsidRPr="0093053A" w:rsidRDefault="00BA47C3" w:rsidP="00BA47C3">
            <w:pPr>
              <w:framePr w:w="8741" w:wrap="notBeside" w:vAnchor="text" w:hAnchor="text" w:xAlign="center" w:y="1"/>
              <w:widowControl w:val="0"/>
              <w:spacing w:after="0" w:line="240" w:lineRule="auto"/>
              <w:rPr>
                <w:rFonts w:ascii="Times New Roman" w:hAnsi="Times New Roman" w:cs="Times New Roman"/>
                <w:color w:val="000000"/>
                <w:sz w:val="24"/>
                <w:szCs w:val="24"/>
                <w:lang w:bidi="ru-RU"/>
              </w:rPr>
            </w:pPr>
          </w:p>
        </w:tc>
      </w:tr>
      <w:tr w:rsidR="00BA47C3" w:rsidRPr="0093053A" w:rsidTr="00BA47C3">
        <w:trPr>
          <w:trHeight w:hRule="exact" w:val="255"/>
          <w:jc w:val="center"/>
        </w:trPr>
        <w:tc>
          <w:tcPr>
            <w:tcW w:w="130" w:type="dxa"/>
            <w:tcBorders>
              <w:top w:val="nil"/>
              <w:left w:val="single" w:sz="4" w:space="0" w:color="auto"/>
              <w:bottom w:val="nil"/>
              <w:right w:val="nil"/>
            </w:tcBorders>
            <w:shd w:val="clear" w:color="auto" w:fill="FFFFFF"/>
          </w:tcPr>
          <w:p w:rsidR="00BA47C3" w:rsidRPr="0093053A" w:rsidRDefault="00BA47C3" w:rsidP="00BA47C3">
            <w:pPr>
              <w:framePr w:w="8741" w:wrap="notBeside" w:vAnchor="text" w:hAnchor="text" w:xAlign="center" w:y="1"/>
              <w:widowControl w:val="0"/>
              <w:spacing w:after="0" w:line="240" w:lineRule="auto"/>
              <w:rPr>
                <w:rFonts w:ascii="Times New Roman" w:hAnsi="Times New Roman" w:cs="Times New Roman"/>
                <w:color w:val="000000"/>
                <w:sz w:val="24"/>
                <w:szCs w:val="24"/>
                <w:lang w:bidi="ru-RU"/>
              </w:rPr>
            </w:pPr>
          </w:p>
        </w:tc>
        <w:tc>
          <w:tcPr>
            <w:tcW w:w="1713" w:type="dxa"/>
            <w:tcBorders>
              <w:top w:val="nil"/>
              <w:left w:val="single" w:sz="4" w:space="0" w:color="auto"/>
              <w:bottom w:val="nil"/>
              <w:right w:val="nil"/>
            </w:tcBorders>
            <w:shd w:val="clear" w:color="auto" w:fill="FFFFFF"/>
            <w:hideMark/>
          </w:tcPr>
          <w:p w:rsidR="00BA47C3" w:rsidRPr="0093053A" w:rsidRDefault="00BA47C3" w:rsidP="00BA47C3">
            <w:pPr>
              <w:framePr w:w="8741" w:wrap="notBeside" w:vAnchor="text" w:hAnchor="text" w:xAlign="center" w:y="1"/>
              <w:widowControl w:val="0"/>
              <w:spacing w:after="0" w:line="240" w:lineRule="auto"/>
              <w:ind w:left="120"/>
              <w:rPr>
                <w:rFonts w:ascii="Times New Roman" w:hAnsi="Times New Roman" w:cs="Times New Roman"/>
                <w:color w:val="000000"/>
                <w:sz w:val="24"/>
                <w:szCs w:val="24"/>
                <w:lang w:bidi="ru-RU"/>
              </w:rPr>
            </w:pPr>
          </w:p>
        </w:tc>
        <w:tc>
          <w:tcPr>
            <w:tcW w:w="2568" w:type="dxa"/>
            <w:tcBorders>
              <w:top w:val="nil"/>
              <w:left w:val="single" w:sz="4" w:space="0" w:color="auto"/>
              <w:bottom w:val="nil"/>
              <w:right w:val="nil"/>
            </w:tcBorders>
            <w:shd w:val="clear" w:color="auto" w:fill="FFFFFF"/>
          </w:tcPr>
          <w:p w:rsidR="00BA47C3" w:rsidRPr="0093053A" w:rsidRDefault="00BA47C3" w:rsidP="00BA47C3">
            <w:pPr>
              <w:framePr w:w="8741" w:wrap="notBeside" w:vAnchor="text" w:hAnchor="text" w:xAlign="center" w:y="1"/>
              <w:widowControl w:val="0"/>
              <w:spacing w:after="0" w:line="240" w:lineRule="auto"/>
              <w:rPr>
                <w:rFonts w:ascii="Times New Roman" w:hAnsi="Times New Roman" w:cs="Times New Roman"/>
                <w:color w:val="000000"/>
                <w:sz w:val="24"/>
                <w:szCs w:val="24"/>
                <w:lang w:bidi="ru-RU"/>
              </w:rPr>
            </w:pPr>
          </w:p>
        </w:tc>
        <w:tc>
          <w:tcPr>
            <w:tcW w:w="4330" w:type="dxa"/>
            <w:tcBorders>
              <w:top w:val="nil"/>
              <w:left w:val="single" w:sz="4" w:space="0" w:color="auto"/>
              <w:bottom w:val="nil"/>
              <w:right w:val="single" w:sz="4" w:space="0" w:color="auto"/>
            </w:tcBorders>
            <w:shd w:val="clear" w:color="auto" w:fill="FFFFFF"/>
          </w:tcPr>
          <w:p w:rsidR="00BA47C3" w:rsidRPr="0093053A" w:rsidRDefault="00BA47C3" w:rsidP="00BA47C3">
            <w:pPr>
              <w:framePr w:w="8741" w:wrap="notBeside" w:vAnchor="text" w:hAnchor="text" w:xAlign="center" w:y="1"/>
              <w:widowControl w:val="0"/>
              <w:spacing w:after="0" w:line="240" w:lineRule="auto"/>
              <w:rPr>
                <w:rFonts w:ascii="Times New Roman" w:hAnsi="Times New Roman" w:cs="Times New Roman"/>
                <w:color w:val="000000"/>
                <w:sz w:val="24"/>
                <w:szCs w:val="24"/>
                <w:lang w:bidi="ru-RU"/>
              </w:rPr>
            </w:pPr>
          </w:p>
        </w:tc>
      </w:tr>
      <w:tr w:rsidR="00BA47C3" w:rsidRPr="0093053A" w:rsidTr="00BA47C3">
        <w:trPr>
          <w:trHeight w:hRule="exact" w:val="342"/>
          <w:jc w:val="center"/>
        </w:trPr>
        <w:tc>
          <w:tcPr>
            <w:tcW w:w="130" w:type="dxa"/>
            <w:tcBorders>
              <w:top w:val="nil"/>
              <w:left w:val="single" w:sz="4" w:space="0" w:color="auto"/>
              <w:bottom w:val="nil"/>
              <w:right w:val="nil"/>
            </w:tcBorders>
            <w:shd w:val="clear" w:color="auto" w:fill="FFFFFF"/>
          </w:tcPr>
          <w:p w:rsidR="00BA47C3" w:rsidRPr="0093053A" w:rsidRDefault="00BA47C3" w:rsidP="00BA47C3">
            <w:pPr>
              <w:framePr w:w="8741" w:wrap="notBeside" w:vAnchor="text" w:hAnchor="text" w:xAlign="center" w:y="1"/>
              <w:widowControl w:val="0"/>
              <w:spacing w:after="0" w:line="240" w:lineRule="auto"/>
              <w:rPr>
                <w:rFonts w:ascii="Times New Roman" w:hAnsi="Times New Roman" w:cs="Times New Roman"/>
                <w:color w:val="000000"/>
                <w:sz w:val="24"/>
                <w:szCs w:val="24"/>
                <w:lang w:bidi="ru-RU"/>
              </w:rPr>
            </w:pPr>
          </w:p>
        </w:tc>
        <w:tc>
          <w:tcPr>
            <w:tcW w:w="1713" w:type="dxa"/>
            <w:tcBorders>
              <w:top w:val="nil"/>
              <w:left w:val="single" w:sz="4" w:space="0" w:color="auto"/>
              <w:bottom w:val="nil"/>
              <w:right w:val="nil"/>
            </w:tcBorders>
            <w:shd w:val="clear" w:color="auto" w:fill="FFFFFF"/>
          </w:tcPr>
          <w:p w:rsidR="00BA47C3" w:rsidRPr="0093053A" w:rsidRDefault="00BA47C3" w:rsidP="00BA47C3">
            <w:pPr>
              <w:framePr w:w="8741" w:wrap="notBeside" w:vAnchor="text" w:hAnchor="text" w:xAlign="center" w:y="1"/>
              <w:widowControl w:val="0"/>
              <w:spacing w:after="0" w:line="240" w:lineRule="auto"/>
              <w:rPr>
                <w:rFonts w:ascii="Times New Roman" w:hAnsi="Times New Roman" w:cs="Times New Roman"/>
                <w:color w:val="000000"/>
                <w:sz w:val="24"/>
                <w:szCs w:val="24"/>
                <w:lang w:bidi="ru-RU"/>
              </w:rPr>
            </w:pPr>
          </w:p>
        </w:tc>
        <w:tc>
          <w:tcPr>
            <w:tcW w:w="2568" w:type="dxa"/>
            <w:tcBorders>
              <w:top w:val="nil"/>
              <w:left w:val="single" w:sz="4" w:space="0" w:color="auto"/>
              <w:bottom w:val="nil"/>
              <w:right w:val="nil"/>
            </w:tcBorders>
            <w:shd w:val="clear" w:color="auto" w:fill="FFFFFF"/>
          </w:tcPr>
          <w:p w:rsidR="00BA47C3" w:rsidRPr="0093053A" w:rsidRDefault="00BA47C3" w:rsidP="00BA47C3">
            <w:pPr>
              <w:framePr w:w="8741" w:wrap="notBeside" w:vAnchor="text" w:hAnchor="text" w:xAlign="center" w:y="1"/>
              <w:widowControl w:val="0"/>
              <w:spacing w:after="0" w:line="240" w:lineRule="auto"/>
              <w:rPr>
                <w:rFonts w:ascii="Times New Roman" w:hAnsi="Times New Roman" w:cs="Times New Roman"/>
                <w:color w:val="000000"/>
                <w:sz w:val="24"/>
                <w:szCs w:val="24"/>
                <w:lang w:bidi="ru-RU"/>
              </w:rPr>
            </w:pPr>
          </w:p>
        </w:tc>
        <w:tc>
          <w:tcPr>
            <w:tcW w:w="4330" w:type="dxa"/>
            <w:tcBorders>
              <w:top w:val="nil"/>
              <w:left w:val="single" w:sz="4" w:space="0" w:color="auto"/>
              <w:bottom w:val="nil"/>
              <w:right w:val="single" w:sz="4" w:space="0" w:color="auto"/>
            </w:tcBorders>
            <w:shd w:val="clear" w:color="auto" w:fill="FFFFFF"/>
            <w:hideMark/>
          </w:tcPr>
          <w:p w:rsidR="00BA47C3" w:rsidRPr="0093053A" w:rsidRDefault="00BA47C3" w:rsidP="00BA47C3">
            <w:pPr>
              <w:framePr w:w="8741" w:wrap="notBeside" w:vAnchor="text" w:hAnchor="text" w:xAlign="center" w:y="1"/>
              <w:widowControl w:val="0"/>
              <w:spacing w:after="0" w:line="240" w:lineRule="auto"/>
              <w:ind w:left="120"/>
              <w:rPr>
                <w:rFonts w:ascii="Times New Roman" w:hAnsi="Times New Roman" w:cs="Times New Roman"/>
                <w:color w:val="000000"/>
                <w:sz w:val="24"/>
                <w:szCs w:val="24"/>
                <w:lang w:bidi="ru-RU"/>
              </w:rPr>
            </w:pPr>
            <w:r w:rsidRPr="0093053A">
              <w:rPr>
                <w:rStyle w:val="BodytextArial"/>
                <w:rFonts w:eastAsia="Arial"/>
                <w:sz w:val="24"/>
                <w:szCs w:val="24"/>
              </w:rPr>
              <w:t xml:space="preserve">Действительно:« </w:t>
            </w:r>
            <w:r w:rsidR="003756F1">
              <w:rPr>
                <w:rStyle w:val="BodytextArial"/>
                <w:rFonts w:eastAsia="Arial"/>
                <w:sz w:val="24"/>
                <w:szCs w:val="24"/>
              </w:rPr>
              <w:t xml:space="preserve">      </w:t>
            </w:r>
            <w:r w:rsidRPr="0093053A">
              <w:rPr>
                <w:rStyle w:val="BodytextArial"/>
                <w:rFonts w:eastAsia="Arial"/>
                <w:sz w:val="24"/>
                <w:szCs w:val="24"/>
              </w:rPr>
              <w:t>» 20 г.</w:t>
            </w:r>
          </w:p>
        </w:tc>
      </w:tr>
      <w:tr w:rsidR="00BA47C3" w:rsidRPr="0093053A" w:rsidTr="00BA47C3">
        <w:trPr>
          <w:trHeight w:hRule="exact" w:val="429"/>
          <w:jc w:val="center"/>
        </w:trPr>
        <w:tc>
          <w:tcPr>
            <w:tcW w:w="130" w:type="dxa"/>
            <w:tcBorders>
              <w:top w:val="nil"/>
              <w:left w:val="single" w:sz="4" w:space="0" w:color="auto"/>
              <w:bottom w:val="nil"/>
              <w:right w:val="nil"/>
            </w:tcBorders>
            <w:shd w:val="clear" w:color="auto" w:fill="FFFFFF"/>
          </w:tcPr>
          <w:p w:rsidR="00BA47C3" w:rsidRPr="0093053A" w:rsidRDefault="00BA47C3" w:rsidP="00BA47C3">
            <w:pPr>
              <w:framePr w:w="8741" w:wrap="notBeside" w:vAnchor="text" w:hAnchor="text" w:xAlign="center" w:y="1"/>
              <w:widowControl w:val="0"/>
              <w:spacing w:after="0" w:line="240" w:lineRule="auto"/>
              <w:rPr>
                <w:rFonts w:ascii="Times New Roman" w:hAnsi="Times New Roman" w:cs="Times New Roman"/>
                <w:color w:val="000000"/>
                <w:sz w:val="24"/>
                <w:szCs w:val="24"/>
                <w:lang w:bidi="ru-RU"/>
              </w:rPr>
            </w:pPr>
          </w:p>
        </w:tc>
        <w:tc>
          <w:tcPr>
            <w:tcW w:w="1713" w:type="dxa"/>
            <w:tcBorders>
              <w:top w:val="nil"/>
              <w:left w:val="single" w:sz="4" w:space="0" w:color="auto"/>
              <w:bottom w:val="nil"/>
              <w:right w:val="nil"/>
            </w:tcBorders>
            <w:shd w:val="clear" w:color="auto" w:fill="FFFFFF"/>
          </w:tcPr>
          <w:p w:rsidR="00BA47C3" w:rsidRPr="0093053A" w:rsidRDefault="00BA47C3" w:rsidP="00BA47C3">
            <w:pPr>
              <w:framePr w:w="8741" w:wrap="notBeside" w:vAnchor="text" w:hAnchor="text" w:xAlign="center" w:y="1"/>
              <w:widowControl w:val="0"/>
              <w:spacing w:after="0" w:line="240" w:lineRule="auto"/>
              <w:rPr>
                <w:rFonts w:ascii="Times New Roman" w:hAnsi="Times New Roman" w:cs="Times New Roman"/>
                <w:color w:val="000000"/>
                <w:sz w:val="24"/>
                <w:szCs w:val="24"/>
                <w:lang w:bidi="ru-RU"/>
              </w:rPr>
            </w:pPr>
          </w:p>
        </w:tc>
        <w:tc>
          <w:tcPr>
            <w:tcW w:w="2568" w:type="dxa"/>
            <w:tcBorders>
              <w:top w:val="nil"/>
              <w:left w:val="single" w:sz="4" w:space="0" w:color="auto"/>
              <w:bottom w:val="nil"/>
              <w:right w:val="nil"/>
            </w:tcBorders>
            <w:shd w:val="clear" w:color="auto" w:fill="FFFFFF"/>
            <w:vAlign w:val="center"/>
            <w:hideMark/>
          </w:tcPr>
          <w:p w:rsidR="00BA47C3" w:rsidRPr="0093053A" w:rsidRDefault="00BA47C3" w:rsidP="00BA47C3">
            <w:pPr>
              <w:framePr w:w="8741" w:wrap="notBeside" w:vAnchor="text" w:hAnchor="text" w:xAlign="center" w:y="1"/>
              <w:widowControl w:val="0"/>
              <w:spacing w:after="0" w:line="240" w:lineRule="auto"/>
              <w:ind w:left="120"/>
              <w:rPr>
                <w:rFonts w:ascii="Times New Roman" w:hAnsi="Times New Roman" w:cs="Times New Roman"/>
                <w:color w:val="000000"/>
                <w:sz w:val="24"/>
                <w:szCs w:val="24"/>
                <w:lang w:bidi="ru-RU"/>
              </w:rPr>
            </w:pPr>
          </w:p>
        </w:tc>
        <w:tc>
          <w:tcPr>
            <w:tcW w:w="4330" w:type="dxa"/>
            <w:tcBorders>
              <w:top w:val="nil"/>
              <w:left w:val="single" w:sz="4" w:space="0" w:color="auto"/>
              <w:bottom w:val="nil"/>
              <w:right w:val="single" w:sz="4" w:space="0" w:color="auto"/>
            </w:tcBorders>
            <w:shd w:val="clear" w:color="auto" w:fill="FFFFFF"/>
          </w:tcPr>
          <w:p w:rsidR="00BA47C3" w:rsidRPr="0093053A" w:rsidRDefault="00BA47C3" w:rsidP="00BA47C3">
            <w:pPr>
              <w:framePr w:w="8741" w:wrap="notBeside" w:vAnchor="text" w:hAnchor="text" w:xAlign="center" w:y="1"/>
              <w:widowControl w:val="0"/>
              <w:spacing w:after="0" w:line="240" w:lineRule="auto"/>
              <w:rPr>
                <w:rFonts w:ascii="Times New Roman" w:hAnsi="Times New Roman" w:cs="Times New Roman"/>
                <w:color w:val="000000"/>
                <w:sz w:val="24"/>
                <w:szCs w:val="24"/>
                <w:lang w:bidi="ru-RU"/>
              </w:rPr>
            </w:pPr>
          </w:p>
        </w:tc>
      </w:tr>
      <w:tr w:rsidR="00BA47C3" w:rsidRPr="0093053A" w:rsidTr="00BA47C3">
        <w:trPr>
          <w:trHeight w:hRule="exact" w:val="1045"/>
          <w:jc w:val="center"/>
        </w:trPr>
        <w:tc>
          <w:tcPr>
            <w:tcW w:w="130" w:type="dxa"/>
            <w:tcBorders>
              <w:top w:val="nil"/>
              <w:left w:val="single" w:sz="4" w:space="0" w:color="auto"/>
              <w:bottom w:val="nil"/>
              <w:right w:val="nil"/>
            </w:tcBorders>
            <w:shd w:val="clear" w:color="auto" w:fill="FFFFFF"/>
          </w:tcPr>
          <w:p w:rsidR="00BA47C3" w:rsidRPr="0093053A" w:rsidRDefault="00BA47C3" w:rsidP="00BA47C3">
            <w:pPr>
              <w:framePr w:w="8741" w:wrap="notBeside" w:vAnchor="text" w:hAnchor="text" w:xAlign="center" w:y="1"/>
              <w:widowControl w:val="0"/>
              <w:spacing w:after="0" w:line="240" w:lineRule="auto"/>
              <w:rPr>
                <w:rFonts w:ascii="Times New Roman" w:hAnsi="Times New Roman" w:cs="Times New Roman"/>
                <w:color w:val="000000"/>
                <w:sz w:val="24"/>
                <w:szCs w:val="24"/>
                <w:lang w:bidi="ru-RU"/>
              </w:rPr>
            </w:pPr>
          </w:p>
        </w:tc>
        <w:tc>
          <w:tcPr>
            <w:tcW w:w="1713" w:type="dxa"/>
            <w:tcBorders>
              <w:top w:val="nil"/>
              <w:left w:val="single" w:sz="4" w:space="0" w:color="auto"/>
              <w:bottom w:val="nil"/>
              <w:right w:val="nil"/>
            </w:tcBorders>
            <w:shd w:val="clear" w:color="auto" w:fill="FFFFFF"/>
          </w:tcPr>
          <w:p w:rsidR="00BA47C3" w:rsidRPr="0093053A" w:rsidRDefault="00BA47C3" w:rsidP="00BA47C3">
            <w:pPr>
              <w:framePr w:w="8741" w:wrap="notBeside" w:vAnchor="text" w:hAnchor="text" w:xAlign="center" w:y="1"/>
              <w:widowControl w:val="0"/>
              <w:spacing w:after="0" w:line="240" w:lineRule="auto"/>
              <w:rPr>
                <w:rFonts w:ascii="Times New Roman" w:hAnsi="Times New Roman" w:cs="Times New Roman"/>
                <w:color w:val="000000"/>
                <w:sz w:val="24"/>
                <w:szCs w:val="24"/>
                <w:lang w:bidi="ru-RU"/>
              </w:rPr>
            </w:pPr>
          </w:p>
        </w:tc>
        <w:tc>
          <w:tcPr>
            <w:tcW w:w="2568" w:type="dxa"/>
            <w:tcBorders>
              <w:top w:val="nil"/>
              <w:left w:val="single" w:sz="4" w:space="0" w:color="auto"/>
              <w:bottom w:val="nil"/>
              <w:right w:val="nil"/>
            </w:tcBorders>
            <w:shd w:val="clear" w:color="auto" w:fill="FFFFFF"/>
          </w:tcPr>
          <w:p w:rsidR="00BA47C3" w:rsidRPr="0093053A" w:rsidRDefault="00BA47C3" w:rsidP="00BA47C3">
            <w:pPr>
              <w:framePr w:w="8741" w:wrap="notBeside" w:vAnchor="text" w:hAnchor="text" w:xAlign="center" w:y="1"/>
              <w:widowControl w:val="0"/>
              <w:spacing w:after="0" w:line="240" w:lineRule="auto"/>
              <w:rPr>
                <w:rFonts w:ascii="Times New Roman" w:hAnsi="Times New Roman" w:cs="Times New Roman"/>
                <w:color w:val="000000"/>
                <w:sz w:val="24"/>
                <w:szCs w:val="24"/>
                <w:lang w:bidi="ru-RU"/>
              </w:rPr>
            </w:pPr>
          </w:p>
        </w:tc>
        <w:tc>
          <w:tcPr>
            <w:tcW w:w="4330" w:type="dxa"/>
            <w:tcBorders>
              <w:top w:val="nil"/>
              <w:left w:val="single" w:sz="4" w:space="0" w:color="auto"/>
              <w:bottom w:val="nil"/>
              <w:right w:val="single" w:sz="4" w:space="0" w:color="auto"/>
            </w:tcBorders>
            <w:shd w:val="clear" w:color="auto" w:fill="FFFFFF"/>
            <w:vAlign w:val="bottom"/>
            <w:hideMark/>
          </w:tcPr>
          <w:p w:rsidR="00BA47C3" w:rsidRPr="0093053A" w:rsidRDefault="00BA47C3" w:rsidP="003756F1">
            <w:pPr>
              <w:framePr w:w="8741" w:wrap="notBeside" w:vAnchor="text" w:hAnchor="text" w:xAlign="center" w:y="1"/>
              <w:widowControl w:val="0"/>
              <w:spacing w:after="0" w:line="240" w:lineRule="auto"/>
              <w:ind w:right="1880"/>
              <w:jc w:val="right"/>
              <w:rPr>
                <w:rFonts w:ascii="Times New Roman" w:hAnsi="Times New Roman" w:cs="Times New Roman"/>
                <w:color w:val="000000"/>
                <w:sz w:val="24"/>
                <w:szCs w:val="24"/>
                <w:lang w:bidi="ru-RU"/>
              </w:rPr>
            </w:pPr>
            <w:r w:rsidRPr="0093053A">
              <w:rPr>
                <w:rStyle w:val="BodytextArial"/>
                <w:rFonts w:eastAsia="Arial"/>
                <w:sz w:val="24"/>
                <w:szCs w:val="24"/>
              </w:rPr>
              <w:t xml:space="preserve">Глава </w:t>
            </w:r>
            <w:proofErr w:type="spellStart"/>
            <w:r w:rsidR="003756F1">
              <w:rPr>
                <w:rStyle w:val="BodytextArial"/>
                <w:rFonts w:eastAsia="Arial"/>
                <w:sz w:val="24"/>
                <w:szCs w:val="24"/>
              </w:rPr>
              <w:t>Талажанского</w:t>
            </w:r>
            <w:proofErr w:type="spellEnd"/>
            <w:r w:rsidR="007115ED">
              <w:rPr>
                <w:rStyle w:val="BodytextArial"/>
                <w:rFonts w:eastAsia="Arial"/>
                <w:sz w:val="24"/>
                <w:szCs w:val="24"/>
              </w:rPr>
              <w:t xml:space="preserve"> сельсовета</w:t>
            </w:r>
          </w:p>
        </w:tc>
      </w:tr>
      <w:tr w:rsidR="00BA47C3" w:rsidRPr="0093053A" w:rsidTr="00BA47C3">
        <w:trPr>
          <w:trHeight w:hRule="exact" w:val="520"/>
          <w:jc w:val="center"/>
        </w:trPr>
        <w:tc>
          <w:tcPr>
            <w:tcW w:w="130" w:type="dxa"/>
            <w:tcBorders>
              <w:top w:val="nil"/>
              <w:left w:val="single" w:sz="4" w:space="0" w:color="auto"/>
              <w:bottom w:val="nil"/>
              <w:right w:val="nil"/>
            </w:tcBorders>
            <w:shd w:val="clear" w:color="auto" w:fill="FFFFFF"/>
          </w:tcPr>
          <w:p w:rsidR="00BA47C3" w:rsidRPr="0093053A" w:rsidRDefault="00BA47C3" w:rsidP="00BA47C3">
            <w:pPr>
              <w:framePr w:w="8741" w:wrap="notBeside" w:vAnchor="text" w:hAnchor="text" w:xAlign="center" w:y="1"/>
              <w:widowControl w:val="0"/>
              <w:spacing w:after="0" w:line="240" w:lineRule="auto"/>
              <w:rPr>
                <w:rFonts w:ascii="Times New Roman" w:hAnsi="Times New Roman" w:cs="Times New Roman"/>
                <w:color w:val="000000"/>
                <w:sz w:val="24"/>
                <w:szCs w:val="24"/>
                <w:lang w:bidi="ru-RU"/>
              </w:rPr>
            </w:pPr>
          </w:p>
        </w:tc>
        <w:tc>
          <w:tcPr>
            <w:tcW w:w="1713" w:type="dxa"/>
            <w:tcBorders>
              <w:top w:val="nil"/>
              <w:left w:val="single" w:sz="4" w:space="0" w:color="auto"/>
              <w:bottom w:val="nil"/>
              <w:right w:val="nil"/>
            </w:tcBorders>
            <w:shd w:val="clear" w:color="auto" w:fill="FFFFFF"/>
          </w:tcPr>
          <w:p w:rsidR="00BA47C3" w:rsidRPr="0093053A" w:rsidRDefault="00BA47C3" w:rsidP="00BA47C3">
            <w:pPr>
              <w:framePr w:w="8741" w:wrap="notBeside" w:vAnchor="text" w:hAnchor="text" w:xAlign="center" w:y="1"/>
              <w:widowControl w:val="0"/>
              <w:spacing w:after="0" w:line="240" w:lineRule="auto"/>
              <w:rPr>
                <w:rFonts w:ascii="Times New Roman" w:hAnsi="Times New Roman" w:cs="Times New Roman"/>
                <w:color w:val="000000"/>
                <w:sz w:val="24"/>
                <w:szCs w:val="24"/>
                <w:lang w:bidi="ru-RU"/>
              </w:rPr>
            </w:pPr>
          </w:p>
        </w:tc>
        <w:tc>
          <w:tcPr>
            <w:tcW w:w="2568" w:type="dxa"/>
            <w:tcBorders>
              <w:top w:val="nil"/>
              <w:left w:val="single" w:sz="4" w:space="0" w:color="auto"/>
              <w:bottom w:val="nil"/>
              <w:right w:val="nil"/>
            </w:tcBorders>
            <w:shd w:val="clear" w:color="auto" w:fill="FFFFFF"/>
            <w:hideMark/>
          </w:tcPr>
          <w:p w:rsidR="00BA47C3" w:rsidRPr="0093053A" w:rsidRDefault="00BA47C3" w:rsidP="00BA47C3">
            <w:pPr>
              <w:framePr w:w="8741" w:wrap="notBeside" w:vAnchor="text" w:hAnchor="text" w:xAlign="center" w:y="1"/>
              <w:widowControl w:val="0"/>
              <w:spacing w:after="0" w:line="240" w:lineRule="auto"/>
              <w:ind w:left="120"/>
              <w:rPr>
                <w:rFonts w:ascii="Times New Roman" w:hAnsi="Times New Roman" w:cs="Times New Roman"/>
                <w:color w:val="000000"/>
                <w:sz w:val="24"/>
                <w:szCs w:val="24"/>
                <w:lang w:bidi="ru-RU"/>
              </w:rPr>
            </w:pPr>
          </w:p>
        </w:tc>
        <w:tc>
          <w:tcPr>
            <w:tcW w:w="4330" w:type="dxa"/>
            <w:tcBorders>
              <w:top w:val="nil"/>
              <w:left w:val="single" w:sz="4" w:space="0" w:color="auto"/>
              <w:bottom w:val="nil"/>
              <w:right w:val="single" w:sz="4" w:space="0" w:color="auto"/>
            </w:tcBorders>
            <w:shd w:val="clear" w:color="auto" w:fill="FFFFFF"/>
            <w:hideMark/>
          </w:tcPr>
          <w:p w:rsidR="00BA47C3" w:rsidRPr="0093053A" w:rsidRDefault="003756F1" w:rsidP="003756F1">
            <w:pPr>
              <w:framePr w:w="8741" w:wrap="notBeside" w:vAnchor="text" w:hAnchor="text" w:xAlign="center" w:y="1"/>
              <w:widowControl w:val="0"/>
              <w:spacing w:after="0" w:line="240" w:lineRule="auto"/>
              <w:ind w:right="1880"/>
              <w:jc w:val="right"/>
              <w:rPr>
                <w:rFonts w:ascii="Times New Roman" w:hAnsi="Times New Roman" w:cs="Times New Roman"/>
                <w:color w:val="000000"/>
                <w:sz w:val="24"/>
                <w:szCs w:val="24"/>
                <w:lang w:bidi="ru-RU"/>
              </w:rPr>
            </w:pPr>
            <w:r>
              <w:rPr>
                <w:rStyle w:val="BodytextArial"/>
                <w:rFonts w:eastAsia="Arial"/>
                <w:sz w:val="24"/>
                <w:szCs w:val="24"/>
              </w:rPr>
              <w:t>С.Л.Биллер</w:t>
            </w:r>
            <w:r w:rsidR="00BA47C3">
              <w:rPr>
                <w:rStyle w:val="BodytextArial"/>
                <w:rFonts w:eastAsia="Arial"/>
                <w:sz w:val="24"/>
                <w:szCs w:val="24"/>
              </w:rPr>
              <w:t xml:space="preserve"> </w:t>
            </w:r>
          </w:p>
        </w:tc>
      </w:tr>
      <w:tr w:rsidR="00BA47C3" w:rsidRPr="0093053A" w:rsidTr="00BA47C3">
        <w:trPr>
          <w:trHeight w:hRule="exact" w:val="270"/>
          <w:jc w:val="center"/>
        </w:trPr>
        <w:tc>
          <w:tcPr>
            <w:tcW w:w="4411" w:type="dxa"/>
            <w:gridSpan w:val="3"/>
            <w:tcBorders>
              <w:top w:val="single" w:sz="4" w:space="0" w:color="auto"/>
              <w:left w:val="single" w:sz="4" w:space="0" w:color="auto"/>
              <w:bottom w:val="nil"/>
              <w:right w:val="nil"/>
            </w:tcBorders>
            <w:shd w:val="clear" w:color="auto" w:fill="FFFFFF"/>
            <w:hideMark/>
          </w:tcPr>
          <w:p w:rsidR="00BA47C3" w:rsidRPr="0093053A" w:rsidRDefault="00BA47C3" w:rsidP="00BA47C3">
            <w:pPr>
              <w:framePr w:w="8741" w:wrap="notBeside" w:vAnchor="text" w:hAnchor="text" w:xAlign="center" w:y="1"/>
              <w:widowControl w:val="0"/>
              <w:spacing w:after="0" w:line="240" w:lineRule="auto"/>
              <w:ind w:left="120"/>
              <w:rPr>
                <w:rFonts w:ascii="Times New Roman" w:hAnsi="Times New Roman" w:cs="Times New Roman"/>
                <w:color w:val="000000"/>
                <w:sz w:val="24"/>
                <w:szCs w:val="24"/>
                <w:lang w:bidi="ru-RU"/>
              </w:rPr>
            </w:pPr>
            <w:r w:rsidRPr="0093053A">
              <w:rPr>
                <w:rStyle w:val="BodytextArial"/>
                <w:rFonts w:eastAsia="Arial"/>
                <w:sz w:val="24"/>
                <w:szCs w:val="24"/>
              </w:rPr>
              <w:t>Дата выдачи</w:t>
            </w:r>
            <w:r>
              <w:rPr>
                <w:rStyle w:val="BodytextArial"/>
                <w:rFonts w:eastAsia="Arial"/>
                <w:sz w:val="24"/>
                <w:szCs w:val="24"/>
              </w:rPr>
              <w:t xml:space="preserve">   </w:t>
            </w:r>
            <w:r w:rsidRPr="0093053A">
              <w:rPr>
                <w:rStyle w:val="BodytextArial"/>
                <w:rFonts w:eastAsia="Courier New"/>
                <w:sz w:val="24"/>
                <w:szCs w:val="24"/>
              </w:rPr>
              <w:t xml:space="preserve">« » </w:t>
            </w:r>
            <w:r w:rsidRPr="0093053A">
              <w:rPr>
                <w:rStyle w:val="BodytextArial"/>
                <w:rFonts w:eastAsia="Arial"/>
                <w:sz w:val="24"/>
                <w:szCs w:val="24"/>
              </w:rPr>
              <w:t>20 г.</w:t>
            </w:r>
          </w:p>
        </w:tc>
        <w:tc>
          <w:tcPr>
            <w:tcW w:w="4330" w:type="dxa"/>
            <w:tcBorders>
              <w:top w:val="nil"/>
              <w:left w:val="single" w:sz="4" w:space="0" w:color="auto"/>
              <w:bottom w:val="nil"/>
              <w:right w:val="single" w:sz="4" w:space="0" w:color="auto"/>
            </w:tcBorders>
            <w:shd w:val="clear" w:color="auto" w:fill="FFFFFF"/>
          </w:tcPr>
          <w:p w:rsidR="00BA47C3" w:rsidRPr="0093053A" w:rsidRDefault="00BA47C3" w:rsidP="00BA47C3">
            <w:pPr>
              <w:framePr w:w="8741" w:wrap="notBeside" w:vAnchor="text" w:hAnchor="text" w:xAlign="center" w:y="1"/>
              <w:widowControl w:val="0"/>
              <w:spacing w:after="0" w:line="240" w:lineRule="auto"/>
              <w:rPr>
                <w:rFonts w:ascii="Times New Roman" w:hAnsi="Times New Roman" w:cs="Times New Roman"/>
                <w:color w:val="000000"/>
                <w:sz w:val="24"/>
                <w:szCs w:val="24"/>
                <w:lang w:bidi="ru-RU"/>
              </w:rPr>
            </w:pPr>
          </w:p>
        </w:tc>
      </w:tr>
      <w:tr w:rsidR="00BA47C3" w:rsidRPr="0093053A" w:rsidTr="00BA47C3">
        <w:trPr>
          <w:trHeight w:hRule="exact" w:val="1137"/>
          <w:jc w:val="center"/>
        </w:trPr>
        <w:tc>
          <w:tcPr>
            <w:tcW w:w="4411" w:type="dxa"/>
            <w:gridSpan w:val="3"/>
            <w:tcBorders>
              <w:top w:val="single" w:sz="4" w:space="0" w:color="auto"/>
              <w:left w:val="single" w:sz="4" w:space="0" w:color="auto"/>
              <w:bottom w:val="single" w:sz="4" w:space="0" w:color="auto"/>
              <w:right w:val="nil"/>
            </w:tcBorders>
            <w:shd w:val="clear" w:color="auto" w:fill="FFFFFF"/>
            <w:hideMark/>
          </w:tcPr>
          <w:p w:rsidR="00BA47C3" w:rsidRPr="0093053A" w:rsidRDefault="00BA47C3" w:rsidP="00BA47C3">
            <w:pPr>
              <w:framePr w:w="8741" w:wrap="notBeside" w:vAnchor="text" w:hAnchor="text" w:xAlign="center" w:y="1"/>
              <w:widowControl w:val="0"/>
              <w:spacing w:after="0" w:line="240" w:lineRule="auto"/>
              <w:ind w:left="1440"/>
              <w:rPr>
                <w:rFonts w:ascii="Times New Roman" w:hAnsi="Times New Roman" w:cs="Times New Roman"/>
                <w:color w:val="000000"/>
                <w:sz w:val="24"/>
                <w:szCs w:val="24"/>
                <w:lang w:bidi="ru-RU"/>
              </w:rPr>
            </w:pPr>
            <w:r w:rsidRPr="0093053A">
              <w:rPr>
                <w:rStyle w:val="BodytextArial"/>
                <w:rFonts w:eastAsia="Courier New"/>
                <w:sz w:val="24"/>
                <w:szCs w:val="24"/>
              </w:rPr>
              <w:t>м.п.</w:t>
            </w:r>
          </w:p>
        </w:tc>
        <w:tc>
          <w:tcPr>
            <w:tcW w:w="4330" w:type="dxa"/>
            <w:tcBorders>
              <w:top w:val="nil"/>
              <w:left w:val="single" w:sz="4" w:space="0" w:color="auto"/>
              <w:bottom w:val="single" w:sz="4" w:space="0" w:color="auto"/>
              <w:right w:val="single" w:sz="4" w:space="0" w:color="auto"/>
            </w:tcBorders>
            <w:shd w:val="clear" w:color="auto" w:fill="FFFFFF"/>
          </w:tcPr>
          <w:p w:rsidR="00BA47C3" w:rsidRPr="0093053A" w:rsidRDefault="00BA47C3" w:rsidP="00BA47C3">
            <w:pPr>
              <w:framePr w:w="8741" w:wrap="notBeside" w:vAnchor="text" w:hAnchor="text" w:xAlign="center" w:y="1"/>
              <w:widowControl w:val="0"/>
              <w:spacing w:after="0" w:line="240" w:lineRule="auto"/>
              <w:rPr>
                <w:rFonts w:ascii="Times New Roman" w:hAnsi="Times New Roman" w:cs="Times New Roman"/>
                <w:color w:val="000000"/>
                <w:sz w:val="24"/>
                <w:szCs w:val="24"/>
                <w:lang w:bidi="ru-RU"/>
              </w:rPr>
            </w:pPr>
          </w:p>
        </w:tc>
      </w:tr>
    </w:tbl>
    <w:p w:rsidR="007B756A" w:rsidRPr="0093053A" w:rsidRDefault="007B756A" w:rsidP="0093053A">
      <w:pPr>
        <w:spacing w:after="0" w:line="240" w:lineRule="auto"/>
        <w:rPr>
          <w:rFonts w:ascii="Times New Roman" w:hAnsi="Times New Roman" w:cs="Times New Roman"/>
          <w:color w:val="000000"/>
          <w:sz w:val="24"/>
          <w:szCs w:val="24"/>
          <w:lang w:bidi="ru-RU"/>
        </w:rPr>
      </w:pPr>
    </w:p>
    <w:p w:rsidR="004432A1" w:rsidRPr="0093053A" w:rsidRDefault="004432A1" w:rsidP="0093053A">
      <w:pPr>
        <w:spacing w:after="0" w:line="240" w:lineRule="auto"/>
        <w:rPr>
          <w:rFonts w:ascii="Times New Roman" w:hAnsi="Times New Roman" w:cs="Times New Roman"/>
          <w:sz w:val="24"/>
          <w:szCs w:val="24"/>
        </w:rPr>
      </w:pPr>
    </w:p>
    <w:sectPr w:rsidR="004432A1" w:rsidRPr="0093053A" w:rsidSect="00FF13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24FB"/>
    <w:multiLevelType w:val="multilevel"/>
    <w:tmpl w:val="E89E7A0A"/>
    <w:lvl w:ilvl="0">
      <w:start w:val="2"/>
      <w:numFmt w:val="upperRoman"/>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C1E7F7A"/>
    <w:multiLevelType w:val="multilevel"/>
    <w:tmpl w:val="5ADAC566"/>
    <w:lvl w:ilvl="0">
      <w:start w:val="1"/>
      <w:numFmt w:val="decimal"/>
      <w:lvlText w:val="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52C6E7E"/>
    <w:multiLevelType w:val="multilevel"/>
    <w:tmpl w:val="091A7EE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8114C32"/>
    <w:multiLevelType w:val="hybridMultilevel"/>
    <w:tmpl w:val="98E04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2B3177"/>
    <w:multiLevelType w:val="multilevel"/>
    <w:tmpl w:val="D882B33C"/>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2A93A8C"/>
    <w:multiLevelType w:val="multilevel"/>
    <w:tmpl w:val="800A9C74"/>
    <w:lvl w:ilvl="0">
      <w:start w:val="1"/>
      <w:numFmt w:val="decimal"/>
      <w:lvlText w:val="3.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21C7898"/>
    <w:multiLevelType w:val="multilevel"/>
    <w:tmpl w:val="5B681020"/>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C6D7C76"/>
    <w:multiLevelType w:val="multilevel"/>
    <w:tmpl w:val="0FBAD43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5D624721"/>
    <w:multiLevelType w:val="multilevel"/>
    <w:tmpl w:val="F788C2D4"/>
    <w:lvl w:ilvl="0">
      <w:start w:val="1"/>
      <w:numFmt w:val="decimal"/>
      <w:lvlText w:val="2.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8F474D3"/>
    <w:multiLevelType w:val="multilevel"/>
    <w:tmpl w:val="03C01FA2"/>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2"/>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B756A"/>
    <w:rsid w:val="002A2A15"/>
    <w:rsid w:val="003400E7"/>
    <w:rsid w:val="003756F1"/>
    <w:rsid w:val="003E3C92"/>
    <w:rsid w:val="00422DC5"/>
    <w:rsid w:val="004432A1"/>
    <w:rsid w:val="00657518"/>
    <w:rsid w:val="006A2C90"/>
    <w:rsid w:val="006C231A"/>
    <w:rsid w:val="007115ED"/>
    <w:rsid w:val="0076460E"/>
    <w:rsid w:val="007B756A"/>
    <w:rsid w:val="00866353"/>
    <w:rsid w:val="0093053A"/>
    <w:rsid w:val="009B3CE7"/>
    <w:rsid w:val="00AC7959"/>
    <w:rsid w:val="00BA47C3"/>
    <w:rsid w:val="00BC485F"/>
    <w:rsid w:val="00C34E56"/>
    <w:rsid w:val="00C954B7"/>
    <w:rsid w:val="00CE62D0"/>
    <w:rsid w:val="00D86B99"/>
    <w:rsid w:val="00E264CE"/>
    <w:rsid w:val="00E52B70"/>
    <w:rsid w:val="00EE0263"/>
    <w:rsid w:val="00FC1823"/>
    <w:rsid w:val="00FF13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
    <w:name w:val="Heading #1_"/>
    <w:basedOn w:val="a0"/>
    <w:link w:val="Heading10"/>
    <w:locked/>
    <w:rsid w:val="007B756A"/>
    <w:rPr>
      <w:rFonts w:ascii="Times New Roman" w:eastAsia="Times New Roman" w:hAnsi="Times New Roman" w:cs="Times New Roman"/>
      <w:b/>
      <w:bCs/>
      <w:sz w:val="30"/>
      <w:szCs w:val="30"/>
      <w:shd w:val="clear" w:color="auto" w:fill="FFFFFF"/>
    </w:rPr>
  </w:style>
  <w:style w:type="paragraph" w:customStyle="1" w:styleId="Heading10">
    <w:name w:val="Heading #1"/>
    <w:basedOn w:val="a"/>
    <w:link w:val="Heading1"/>
    <w:rsid w:val="007B756A"/>
    <w:pPr>
      <w:widowControl w:val="0"/>
      <w:shd w:val="clear" w:color="auto" w:fill="FFFFFF"/>
      <w:spacing w:after="60" w:line="0" w:lineRule="atLeast"/>
      <w:jc w:val="center"/>
      <w:outlineLvl w:val="0"/>
    </w:pPr>
    <w:rPr>
      <w:rFonts w:ascii="Times New Roman" w:eastAsia="Times New Roman" w:hAnsi="Times New Roman" w:cs="Times New Roman"/>
      <w:b/>
      <w:bCs/>
      <w:sz w:val="30"/>
      <w:szCs w:val="30"/>
    </w:rPr>
  </w:style>
  <w:style w:type="character" w:customStyle="1" w:styleId="Bodytext2">
    <w:name w:val="Body text (2)_"/>
    <w:basedOn w:val="a0"/>
    <w:link w:val="Bodytext20"/>
    <w:locked/>
    <w:rsid w:val="007B756A"/>
    <w:rPr>
      <w:rFonts w:ascii="Times New Roman" w:eastAsia="Times New Roman" w:hAnsi="Times New Roman" w:cs="Times New Roman"/>
      <w:sz w:val="30"/>
      <w:szCs w:val="30"/>
      <w:shd w:val="clear" w:color="auto" w:fill="FFFFFF"/>
    </w:rPr>
  </w:style>
  <w:style w:type="paragraph" w:customStyle="1" w:styleId="Bodytext20">
    <w:name w:val="Body text (2)"/>
    <w:basedOn w:val="a"/>
    <w:link w:val="Bodytext2"/>
    <w:rsid w:val="007B756A"/>
    <w:pPr>
      <w:widowControl w:val="0"/>
      <w:shd w:val="clear" w:color="auto" w:fill="FFFFFF"/>
      <w:spacing w:before="60" w:after="60" w:line="0" w:lineRule="atLeast"/>
      <w:jc w:val="center"/>
    </w:pPr>
    <w:rPr>
      <w:rFonts w:ascii="Times New Roman" w:eastAsia="Times New Roman" w:hAnsi="Times New Roman" w:cs="Times New Roman"/>
      <w:sz w:val="30"/>
      <w:szCs w:val="30"/>
    </w:rPr>
  </w:style>
  <w:style w:type="character" w:customStyle="1" w:styleId="Bodytext3">
    <w:name w:val="Body text (3)_"/>
    <w:basedOn w:val="a0"/>
    <w:link w:val="Bodytext30"/>
    <w:locked/>
    <w:rsid w:val="007B756A"/>
    <w:rPr>
      <w:rFonts w:ascii="Times New Roman" w:eastAsia="Times New Roman" w:hAnsi="Times New Roman" w:cs="Times New Roman"/>
      <w:b/>
      <w:bCs/>
      <w:sz w:val="23"/>
      <w:szCs w:val="23"/>
      <w:shd w:val="clear" w:color="auto" w:fill="FFFFFF"/>
    </w:rPr>
  </w:style>
  <w:style w:type="paragraph" w:customStyle="1" w:styleId="Bodytext30">
    <w:name w:val="Body text (3)"/>
    <w:basedOn w:val="a"/>
    <w:link w:val="Bodytext3"/>
    <w:rsid w:val="007B756A"/>
    <w:pPr>
      <w:widowControl w:val="0"/>
      <w:shd w:val="clear" w:color="auto" w:fill="FFFFFF"/>
      <w:spacing w:before="240" w:after="0" w:line="270" w:lineRule="exact"/>
      <w:jc w:val="center"/>
    </w:pPr>
    <w:rPr>
      <w:rFonts w:ascii="Times New Roman" w:eastAsia="Times New Roman" w:hAnsi="Times New Roman" w:cs="Times New Roman"/>
      <w:b/>
      <w:bCs/>
      <w:sz w:val="23"/>
      <w:szCs w:val="23"/>
    </w:rPr>
  </w:style>
  <w:style w:type="character" w:customStyle="1" w:styleId="Bodytext4">
    <w:name w:val="Body text (4)_"/>
    <w:basedOn w:val="a0"/>
    <w:link w:val="Bodytext40"/>
    <w:locked/>
    <w:rsid w:val="007B756A"/>
    <w:rPr>
      <w:rFonts w:ascii="Times New Roman" w:eastAsia="Times New Roman" w:hAnsi="Times New Roman" w:cs="Times New Roman"/>
      <w:sz w:val="19"/>
      <w:szCs w:val="19"/>
      <w:shd w:val="clear" w:color="auto" w:fill="FFFFFF"/>
    </w:rPr>
  </w:style>
  <w:style w:type="paragraph" w:customStyle="1" w:styleId="Bodytext40">
    <w:name w:val="Body text (4)"/>
    <w:basedOn w:val="a"/>
    <w:link w:val="Bodytext4"/>
    <w:rsid w:val="007B756A"/>
    <w:pPr>
      <w:widowControl w:val="0"/>
      <w:shd w:val="clear" w:color="auto" w:fill="FFFFFF"/>
      <w:spacing w:after="0" w:line="275" w:lineRule="exact"/>
    </w:pPr>
    <w:rPr>
      <w:rFonts w:ascii="Times New Roman" w:eastAsia="Times New Roman" w:hAnsi="Times New Roman" w:cs="Times New Roman"/>
      <w:sz w:val="19"/>
      <w:szCs w:val="19"/>
    </w:rPr>
  </w:style>
  <w:style w:type="character" w:customStyle="1" w:styleId="Tablecaption">
    <w:name w:val="Table caption_"/>
    <w:basedOn w:val="a0"/>
    <w:link w:val="Tablecaption0"/>
    <w:locked/>
    <w:rsid w:val="007B756A"/>
    <w:rPr>
      <w:sz w:val="19"/>
      <w:szCs w:val="19"/>
      <w:shd w:val="clear" w:color="auto" w:fill="FFFFFF"/>
    </w:rPr>
  </w:style>
  <w:style w:type="paragraph" w:customStyle="1" w:styleId="Tablecaption0">
    <w:name w:val="Table caption"/>
    <w:basedOn w:val="a"/>
    <w:link w:val="Tablecaption"/>
    <w:rsid w:val="007B756A"/>
    <w:pPr>
      <w:widowControl w:val="0"/>
      <w:shd w:val="clear" w:color="auto" w:fill="FFFFFF"/>
      <w:spacing w:after="0" w:line="0" w:lineRule="atLeast"/>
    </w:pPr>
    <w:rPr>
      <w:sz w:val="19"/>
      <w:szCs w:val="19"/>
    </w:rPr>
  </w:style>
  <w:style w:type="character" w:customStyle="1" w:styleId="BodytextExact">
    <w:name w:val="Body text Exact"/>
    <w:basedOn w:val="a0"/>
    <w:rsid w:val="007B756A"/>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Bodytext">
    <w:name w:val="Body text"/>
    <w:basedOn w:val="a0"/>
    <w:rsid w:val="007B756A"/>
    <w:rPr>
      <w:rFonts w:ascii="Times New Roman" w:eastAsia="Times New Roman" w:hAnsi="Times New Roman" w:cs="Times New Roman" w:hint="default"/>
      <w:b w:val="0"/>
      <w:bCs w:val="0"/>
      <w:i w:val="0"/>
      <w:iCs w:val="0"/>
      <w:smallCaps w:val="0"/>
      <w:color w:val="000000"/>
      <w:spacing w:val="0"/>
      <w:w w:val="100"/>
      <w:position w:val="0"/>
      <w:sz w:val="23"/>
      <w:szCs w:val="23"/>
      <w:u w:val="single"/>
      <w:lang w:val="ru-RU" w:eastAsia="ru-RU" w:bidi="ru-RU"/>
    </w:rPr>
  </w:style>
  <w:style w:type="character" w:customStyle="1" w:styleId="Bodytext12pt">
    <w:name w:val="Body text + 12 pt"/>
    <w:basedOn w:val="a0"/>
    <w:rsid w:val="007B756A"/>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Bodytext5">
    <w:name w:val="Body text (5)"/>
    <w:basedOn w:val="a0"/>
    <w:rsid w:val="007B756A"/>
    <w:rPr>
      <w:rFonts w:ascii="Courier New" w:eastAsia="Courier New" w:hAnsi="Courier New" w:cs="Courier New" w:hint="default"/>
      <w:b w:val="0"/>
      <w:bCs w:val="0"/>
      <w:i w:val="0"/>
      <w:iCs w:val="0"/>
      <w:smallCaps w:val="0"/>
      <w:color w:val="000000"/>
      <w:spacing w:val="0"/>
      <w:w w:val="100"/>
      <w:position w:val="0"/>
      <w:sz w:val="19"/>
      <w:szCs w:val="19"/>
      <w:u w:val="single"/>
      <w:lang w:val="ru-RU" w:eastAsia="ru-RU" w:bidi="ru-RU"/>
    </w:rPr>
  </w:style>
  <w:style w:type="character" w:customStyle="1" w:styleId="Bodytext5Spacing2pt">
    <w:name w:val="Body text (5) + Spacing 2 pt"/>
    <w:basedOn w:val="a0"/>
    <w:rsid w:val="007B756A"/>
    <w:rPr>
      <w:rFonts w:ascii="Courier New" w:eastAsia="Courier New" w:hAnsi="Courier New" w:cs="Courier New" w:hint="default"/>
      <w:b w:val="0"/>
      <w:bCs w:val="0"/>
      <w:i w:val="0"/>
      <w:iCs w:val="0"/>
      <w:smallCaps w:val="0"/>
      <w:color w:val="000000"/>
      <w:spacing w:val="40"/>
      <w:w w:val="100"/>
      <w:position w:val="0"/>
      <w:sz w:val="19"/>
      <w:szCs w:val="19"/>
      <w:u w:val="single"/>
      <w:lang w:val="ru-RU" w:eastAsia="ru-RU" w:bidi="ru-RU"/>
    </w:rPr>
  </w:style>
  <w:style w:type="character" w:customStyle="1" w:styleId="BodytextArial">
    <w:name w:val="Body text + Arial"/>
    <w:aliases w:val="9,5 pt"/>
    <w:basedOn w:val="a0"/>
    <w:rsid w:val="007B756A"/>
    <w:rPr>
      <w:rFonts w:ascii="Times New Roman" w:eastAsia="Times New Roman" w:hAnsi="Times New Roman" w:cs="Times New Roman" w:hint="default"/>
      <w:b w:val="0"/>
      <w:bCs w:val="0"/>
      <w:i w:val="0"/>
      <w:iCs w:val="0"/>
      <w:smallCaps w:val="0"/>
      <w:strike w:val="0"/>
      <w:dstrike w:val="0"/>
      <w:color w:val="000000"/>
      <w:spacing w:val="30"/>
      <w:w w:val="100"/>
      <w:position w:val="0"/>
      <w:sz w:val="15"/>
      <w:szCs w:val="15"/>
      <w:u w:val="none"/>
      <w:effect w:val="none"/>
      <w:lang w:val="ru-RU" w:eastAsia="ru-RU" w:bidi="ru-RU"/>
    </w:rPr>
  </w:style>
  <w:style w:type="paragraph" w:styleId="a3">
    <w:name w:val="Balloon Text"/>
    <w:basedOn w:val="a"/>
    <w:link w:val="a4"/>
    <w:uiPriority w:val="99"/>
    <w:semiHidden/>
    <w:unhideWhenUsed/>
    <w:rsid w:val="007B75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756A"/>
    <w:rPr>
      <w:rFonts w:ascii="Tahoma" w:hAnsi="Tahoma" w:cs="Tahoma"/>
      <w:sz w:val="16"/>
      <w:szCs w:val="16"/>
    </w:rPr>
  </w:style>
  <w:style w:type="paragraph" w:styleId="a5">
    <w:name w:val="List Paragraph"/>
    <w:basedOn w:val="a"/>
    <w:uiPriority w:val="34"/>
    <w:qFormat/>
    <w:rsid w:val="0093053A"/>
    <w:pPr>
      <w:ind w:left="720"/>
      <w:contextualSpacing/>
    </w:pPr>
  </w:style>
  <w:style w:type="paragraph" w:styleId="a6">
    <w:name w:val="No Spacing"/>
    <w:uiPriority w:val="1"/>
    <w:qFormat/>
    <w:rsid w:val="00E264CE"/>
    <w:pPr>
      <w:spacing w:after="0" w:line="240" w:lineRule="auto"/>
    </w:pPr>
  </w:style>
</w:styles>
</file>

<file path=word/webSettings.xml><?xml version="1.0" encoding="utf-8"?>
<w:webSettings xmlns:r="http://schemas.openxmlformats.org/officeDocument/2006/relationships" xmlns:w="http://schemas.openxmlformats.org/wordprocessingml/2006/main">
  <w:divs>
    <w:div w:id="1083913515">
      <w:bodyDiv w:val="1"/>
      <w:marLeft w:val="0"/>
      <w:marRight w:val="0"/>
      <w:marTop w:val="0"/>
      <w:marBottom w:val="0"/>
      <w:divBdr>
        <w:top w:val="none" w:sz="0" w:space="0" w:color="auto"/>
        <w:left w:val="none" w:sz="0" w:space="0" w:color="auto"/>
        <w:bottom w:val="none" w:sz="0" w:space="0" w:color="auto"/>
        <w:right w:val="none" w:sz="0" w:space="0" w:color="auto"/>
      </w:divBdr>
    </w:div>
    <w:div w:id="117240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1194</Words>
  <Characters>6806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Леонид</dc:creator>
  <cp:keywords/>
  <dc:description/>
  <cp:lastModifiedBy>Талажанка</cp:lastModifiedBy>
  <cp:revision>19</cp:revision>
  <cp:lastPrinted>2019-02-11T02:03:00Z</cp:lastPrinted>
  <dcterms:created xsi:type="dcterms:W3CDTF">2017-06-14T09:06:00Z</dcterms:created>
  <dcterms:modified xsi:type="dcterms:W3CDTF">2019-02-11T02:05:00Z</dcterms:modified>
</cp:coreProperties>
</file>