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5" w:rsidRPr="00B231E5" w:rsidRDefault="00B231E5" w:rsidP="00B231E5">
      <w:pPr>
        <w:ind w:right="-1"/>
        <w:jc w:val="center"/>
        <w:rPr>
          <w:szCs w:val="24"/>
        </w:rPr>
      </w:pPr>
      <w:r w:rsidRPr="00B231E5">
        <w:rPr>
          <w:szCs w:val="24"/>
        </w:rPr>
        <w:t>РОССИЙСКАЯ ФЕДЕРАЦИЯ</w:t>
      </w:r>
    </w:p>
    <w:p w:rsidR="00B231E5" w:rsidRPr="00B231E5" w:rsidRDefault="00B231E5" w:rsidP="00B231E5">
      <w:pPr>
        <w:ind w:right="-1"/>
        <w:jc w:val="center"/>
        <w:rPr>
          <w:szCs w:val="24"/>
        </w:rPr>
      </w:pPr>
      <w:r w:rsidRPr="00B231E5">
        <w:rPr>
          <w:szCs w:val="24"/>
        </w:rPr>
        <w:t xml:space="preserve">КРАСНОЯРСКИЙ КРАЙ  </w:t>
      </w:r>
    </w:p>
    <w:p w:rsidR="00B231E5" w:rsidRPr="00B231E5" w:rsidRDefault="00B231E5" w:rsidP="00B231E5">
      <w:pPr>
        <w:ind w:right="-1"/>
        <w:jc w:val="center"/>
        <w:rPr>
          <w:szCs w:val="24"/>
        </w:rPr>
      </w:pPr>
      <w:r w:rsidRPr="00B231E5">
        <w:rPr>
          <w:szCs w:val="24"/>
        </w:rPr>
        <w:t>КАЗАЧИНСКИЙ РАЙОН</w:t>
      </w:r>
    </w:p>
    <w:p w:rsidR="00B231E5" w:rsidRPr="00B231E5" w:rsidRDefault="00B231E5" w:rsidP="00B231E5">
      <w:pPr>
        <w:ind w:right="-1"/>
        <w:jc w:val="center"/>
        <w:rPr>
          <w:szCs w:val="24"/>
        </w:rPr>
      </w:pPr>
      <w:r w:rsidRPr="00B231E5">
        <w:rPr>
          <w:szCs w:val="24"/>
        </w:rPr>
        <w:t>ТАЛАЖАНСКИЙ СЕЛЬСКИЙ СОВЕТ ДЕПУТАТОВ</w:t>
      </w:r>
    </w:p>
    <w:p w:rsidR="00B231E5" w:rsidRPr="00B231E5" w:rsidRDefault="00B231E5" w:rsidP="00B231E5">
      <w:pPr>
        <w:ind w:right="-1"/>
        <w:jc w:val="center"/>
        <w:rPr>
          <w:szCs w:val="24"/>
        </w:rPr>
      </w:pPr>
    </w:p>
    <w:p w:rsidR="00B231E5" w:rsidRPr="00B231E5" w:rsidRDefault="00B231E5" w:rsidP="00B231E5">
      <w:pPr>
        <w:ind w:right="-1"/>
        <w:jc w:val="center"/>
        <w:rPr>
          <w:szCs w:val="24"/>
        </w:rPr>
      </w:pPr>
      <w:r w:rsidRPr="00B231E5">
        <w:rPr>
          <w:szCs w:val="24"/>
        </w:rPr>
        <w:t xml:space="preserve">РЕШЕНИЕ </w:t>
      </w:r>
    </w:p>
    <w:p w:rsidR="00B231E5" w:rsidRPr="00B231E5" w:rsidRDefault="00B231E5" w:rsidP="00B231E5">
      <w:pPr>
        <w:spacing w:line="228" w:lineRule="auto"/>
        <w:rPr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231E5" w:rsidRPr="00B231E5" w:rsidTr="00C541FB">
        <w:tc>
          <w:tcPr>
            <w:tcW w:w="3190" w:type="dxa"/>
            <w:hideMark/>
          </w:tcPr>
          <w:p w:rsidR="00B231E5" w:rsidRPr="00B231E5" w:rsidRDefault="00CE570A" w:rsidP="00C541FB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B231E5" w:rsidRPr="00B231E5">
              <w:rPr>
                <w:b w:val="0"/>
                <w:sz w:val="24"/>
                <w:szCs w:val="24"/>
              </w:rPr>
              <w:t>.05.2021 год</w:t>
            </w:r>
          </w:p>
        </w:tc>
        <w:tc>
          <w:tcPr>
            <w:tcW w:w="3190" w:type="dxa"/>
            <w:hideMark/>
          </w:tcPr>
          <w:p w:rsidR="00B231E5" w:rsidRPr="00B231E5" w:rsidRDefault="00B231E5" w:rsidP="00C541FB">
            <w:pPr>
              <w:pStyle w:val="1"/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231E5">
              <w:rPr>
                <w:b w:val="0"/>
                <w:sz w:val="24"/>
                <w:szCs w:val="24"/>
              </w:rPr>
              <w:t>с</w:t>
            </w:r>
            <w:proofErr w:type="gramStart"/>
            <w:r w:rsidRPr="00B231E5">
              <w:rPr>
                <w:b w:val="0"/>
                <w:sz w:val="24"/>
                <w:szCs w:val="24"/>
              </w:rPr>
              <w:t>.Т</w:t>
            </w:r>
            <w:proofErr w:type="gramEnd"/>
            <w:r w:rsidRPr="00B231E5">
              <w:rPr>
                <w:b w:val="0"/>
                <w:sz w:val="24"/>
                <w:szCs w:val="24"/>
              </w:rPr>
              <w:t>алажанка</w:t>
            </w:r>
            <w:proofErr w:type="spellEnd"/>
          </w:p>
        </w:tc>
        <w:tc>
          <w:tcPr>
            <w:tcW w:w="3191" w:type="dxa"/>
            <w:hideMark/>
          </w:tcPr>
          <w:p w:rsidR="00B231E5" w:rsidRPr="00B231E5" w:rsidRDefault="00B231E5" w:rsidP="00C541FB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B231E5">
              <w:rPr>
                <w:b w:val="0"/>
                <w:sz w:val="24"/>
                <w:szCs w:val="24"/>
              </w:rPr>
              <w:t xml:space="preserve">              № </w:t>
            </w:r>
            <w:bookmarkStart w:id="0" w:name="_GoBack"/>
            <w:bookmarkEnd w:id="0"/>
            <w:r w:rsidR="00CE570A">
              <w:rPr>
                <w:b w:val="0"/>
                <w:sz w:val="24"/>
                <w:szCs w:val="24"/>
              </w:rPr>
              <w:t>10-26</w:t>
            </w:r>
          </w:p>
        </w:tc>
      </w:tr>
    </w:tbl>
    <w:p w:rsidR="00B231E5" w:rsidRDefault="00B231E5" w:rsidP="00B231E5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4"/>
          <w:szCs w:val="24"/>
        </w:rPr>
      </w:pPr>
    </w:p>
    <w:p w:rsidR="00A17AA3" w:rsidRDefault="00A17AA3" w:rsidP="00A17AA3">
      <w:pPr>
        <w:pStyle w:val="1"/>
        <w:shd w:val="clear" w:color="auto" w:fill="FFFFFF"/>
        <w:spacing w:before="0" w:beforeAutospacing="0" w:after="0" w:afterAutospacing="0" w:line="26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A17AA3">
        <w:rPr>
          <w:color w:val="000000"/>
          <w:sz w:val="24"/>
          <w:szCs w:val="24"/>
        </w:rPr>
        <w:t xml:space="preserve">Об отмене Решений </w:t>
      </w:r>
      <w:proofErr w:type="spellStart"/>
      <w:r w:rsidRPr="00A17AA3">
        <w:rPr>
          <w:color w:val="000000"/>
          <w:sz w:val="24"/>
          <w:szCs w:val="24"/>
        </w:rPr>
        <w:t>Талажанского</w:t>
      </w:r>
      <w:proofErr w:type="spellEnd"/>
      <w:r w:rsidRPr="00A17AA3">
        <w:rPr>
          <w:color w:val="000000"/>
          <w:sz w:val="24"/>
          <w:szCs w:val="24"/>
        </w:rPr>
        <w:t xml:space="preserve"> сельского Совета депутатов</w:t>
      </w:r>
      <w:r>
        <w:rPr>
          <w:color w:val="000000"/>
          <w:sz w:val="24"/>
          <w:szCs w:val="24"/>
        </w:rPr>
        <w:t xml:space="preserve"> </w:t>
      </w:r>
    </w:p>
    <w:p w:rsidR="00B231E5" w:rsidRPr="00A17AA3" w:rsidRDefault="00A17AA3" w:rsidP="00A17AA3">
      <w:pPr>
        <w:pStyle w:val="1"/>
        <w:shd w:val="clear" w:color="auto" w:fill="FFFFFF"/>
        <w:spacing w:before="0" w:beforeAutospacing="0" w:after="0" w:afterAutospacing="0" w:line="26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Казачинского района Красноярского края</w:t>
      </w:r>
    </w:p>
    <w:p w:rsidR="00A17AA3" w:rsidRDefault="00A17AA3" w:rsidP="00A17AA3">
      <w:pPr>
        <w:pStyle w:val="1"/>
        <w:shd w:val="clear" w:color="auto" w:fill="FFFFFF"/>
        <w:spacing w:before="0" w:beforeAutospacing="0" w:after="0" w:afterAutospacing="0" w:line="263" w:lineRule="atLeast"/>
        <w:rPr>
          <w:b w:val="0"/>
          <w:sz w:val="24"/>
          <w:szCs w:val="24"/>
        </w:rPr>
      </w:pPr>
    </w:p>
    <w:p w:rsidR="00B231E5" w:rsidRDefault="00B231E5" w:rsidP="00B231E5">
      <w:pPr>
        <w:autoSpaceDE w:val="0"/>
        <w:autoSpaceDN w:val="0"/>
        <w:adjustRightInd w:val="0"/>
        <w:ind w:firstLine="540"/>
        <w:outlineLvl w:val="2"/>
        <w:rPr>
          <w:color w:val="000000"/>
          <w:szCs w:val="24"/>
        </w:rPr>
      </w:pPr>
      <w:r>
        <w:rPr>
          <w:b/>
          <w:szCs w:val="24"/>
        </w:rPr>
        <w:t xml:space="preserve">    </w:t>
      </w:r>
      <w:r w:rsidRPr="00B231E5">
        <w:rPr>
          <w:szCs w:val="24"/>
        </w:rPr>
        <w:t>В соответствии с Федеральным законом от 06.10. 2003 года №131 «</w:t>
      </w:r>
      <w:r w:rsidRPr="00B231E5">
        <w:rPr>
          <w:color w:val="000000"/>
          <w:szCs w:val="24"/>
        </w:rPr>
        <w:t xml:space="preserve">Об общих принципах организации местного самоуправления в Российской Федерации", Уставом </w:t>
      </w:r>
      <w:proofErr w:type="spellStart"/>
      <w:r w:rsidRPr="00B231E5">
        <w:rPr>
          <w:color w:val="000000"/>
          <w:szCs w:val="24"/>
        </w:rPr>
        <w:t>Талажанского</w:t>
      </w:r>
      <w:proofErr w:type="spellEnd"/>
      <w:r w:rsidRPr="00B231E5">
        <w:rPr>
          <w:color w:val="000000"/>
          <w:szCs w:val="24"/>
        </w:rPr>
        <w:t xml:space="preserve"> сельсовета Казачинского района Красноярского края</w:t>
      </w:r>
      <w:r>
        <w:rPr>
          <w:color w:val="000000"/>
          <w:szCs w:val="24"/>
        </w:rPr>
        <w:t>,</w:t>
      </w:r>
    </w:p>
    <w:p w:rsidR="00B231E5" w:rsidRPr="00B231E5" w:rsidRDefault="00B231E5" w:rsidP="00B231E5">
      <w:pPr>
        <w:autoSpaceDE w:val="0"/>
        <w:autoSpaceDN w:val="0"/>
        <w:adjustRightInd w:val="0"/>
        <w:outlineLvl w:val="2"/>
        <w:rPr>
          <w:i/>
          <w:szCs w:val="24"/>
        </w:rPr>
      </w:pPr>
      <w:r w:rsidRPr="00B231E5">
        <w:rPr>
          <w:color w:val="000000"/>
          <w:szCs w:val="24"/>
        </w:rPr>
        <w:t xml:space="preserve"> </w:t>
      </w:r>
      <w:proofErr w:type="spellStart"/>
      <w:r w:rsidRPr="00B231E5">
        <w:rPr>
          <w:szCs w:val="24"/>
        </w:rPr>
        <w:t>Талажанский</w:t>
      </w:r>
      <w:proofErr w:type="spellEnd"/>
      <w:r w:rsidRPr="00B231E5">
        <w:rPr>
          <w:szCs w:val="24"/>
        </w:rPr>
        <w:t xml:space="preserve"> сельский Совет депутатов </w:t>
      </w:r>
      <w:r w:rsidRPr="00B231E5">
        <w:rPr>
          <w:i/>
          <w:szCs w:val="24"/>
        </w:rPr>
        <w:t xml:space="preserve">  </w:t>
      </w:r>
    </w:p>
    <w:p w:rsidR="00B231E5" w:rsidRPr="00B231E5" w:rsidRDefault="00B231E5" w:rsidP="00B231E5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4"/>
        </w:rPr>
      </w:pPr>
      <w:r w:rsidRPr="00B231E5">
        <w:rPr>
          <w:i/>
          <w:szCs w:val="24"/>
        </w:rPr>
        <w:t xml:space="preserve">                                                 </w:t>
      </w:r>
    </w:p>
    <w:p w:rsidR="00B231E5" w:rsidRPr="00B231E5" w:rsidRDefault="00B231E5" w:rsidP="00B231E5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4"/>
          <w:szCs w:val="24"/>
        </w:rPr>
      </w:pPr>
    </w:p>
    <w:p w:rsidR="00CE570A" w:rsidRDefault="00CE570A" w:rsidP="00CE570A">
      <w:pPr>
        <w:ind w:firstLine="567"/>
        <w:jc w:val="both"/>
        <w:rPr>
          <w:b/>
        </w:rPr>
      </w:pPr>
      <w:r w:rsidRPr="003A514D">
        <w:t xml:space="preserve">                                                </w:t>
      </w:r>
      <w:r w:rsidRPr="003A514D">
        <w:rPr>
          <w:i/>
        </w:rPr>
        <w:t xml:space="preserve"> </w:t>
      </w:r>
      <w:r w:rsidRPr="003A514D">
        <w:rPr>
          <w:b/>
        </w:rPr>
        <w:t>РЕШИЛ:</w:t>
      </w:r>
    </w:p>
    <w:p w:rsidR="00E2011F" w:rsidRDefault="00E2011F" w:rsidP="00CE570A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</w:pPr>
      <w:r>
        <w:t xml:space="preserve">Отменить  решения </w:t>
      </w:r>
      <w:proofErr w:type="spellStart"/>
      <w:r>
        <w:t>Талажанского</w:t>
      </w:r>
      <w:proofErr w:type="spellEnd"/>
      <w:r>
        <w:t xml:space="preserve"> сельского Совета депутатов Казачинского района Красноярского края:</w:t>
      </w:r>
    </w:p>
    <w:p w:rsidR="00E2011F" w:rsidRDefault="00E2011F" w:rsidP="00E2011F">
      <w:pPr>
        <w:pStyle w:val="a3"/>
        <w:keepNext/>
        <w:autoSpaceDE w:val="0"/>
        <w:autoSpaceDN w:val="0"/>
        <w:adjustRightInd w:val="0"/>
        <w:ind w:left="945" w:right="-1"/>
        <w:jc w:val="both"/>
        <w:outlineLvl w:val="0"/>
      </w:pPr>
    </w:p>
    <w:p w:rsidR="00E2011F" w:rsidRPr="00E2011F" w:rsidRDefault="00CE570A" w:rsidP="00E2011F">
      <w:pPr>
        <w:pStyle w:val="a3"/>
        <w:keepNext/>
        <w:numPr>
          <w:ilvl w:val="1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Cs w:val="24"/>
        </w:rPr>
      </w:pPr>
      <w:r w:rsidRPr="00E2011F">
        <w:rPr>
          <w:szCs w:val="24"/>
        </w:rPr>
        <w:t xml:space="preserve"> </w:t>
      </w:r>
      <w:r w:rsidR="00B17064">
        <w:rPr>
          <w:szCs w:val="24"/>
        </w:rPr>
        <w:t xml:space="preserve">    </w:t>
      </w:r>
      <w:r w:rsidR="00E2011F" w:rsidRPr="00E2011F">
        <w:rPr>
          <w:szCs w:val="24"/>
        </w:rPr>
        <w:t>№52-118</w:t>
      </w:r>
      <w:r w:rsidR="00B17064">
        <w:rPr>
          <w:szCs w:val="24"/>
        </w:rPr>
        <w:t xml:space="preserve"> от</w:t>
      </w:r>
      <w:r w:rsidR="00E2011F" w:rsidRPr="00E2011F">
        <w:rPr>
          <w:szCs w:val="24"/>
        </w:rPr>
        <w:t xml:space="preserve"> </w:t>
      </w:r>
      <w:r w:rsidR="00B17064" w:rsidRPr="00E2011F">
        <w:rPr>
          <w:szCs w:val="24"/>
        </w:rPr>
        <w:t xml:space="preserve">27.06.2014 </w:t>
      </w:r>
      <w:r w:rsidR="00E2011F" w:rsidRPr="00E2011F">
        <w:rPr>
          <w:szCs w:val="24"/>
        </w:rPr>
        <w:t>«</w:t>
      </w:r>
      <w:r w:rsidR="00E2011F" w:rsidRPr="00E2011F">
        <w:rPr>
          <w:bCs/>
          <w:szCs w:val="24"/>
        </w:rPr>
        <w:t xml:space="preserve">О земельном налоге на территории </w:t>
      </w:r>
      <w:proofErr w:type="spellStart"/>
      <w:r w:rsidR="00E2011F" w:rsidRPr="00E2011F">
        <w:rPr>
          <w:bCs/>
          <w:szCs w:val="24"/>
        </w:rPr>
        <w:t>Талажанского</w:t>
      </w:r>
      <w:proofErr w:type="spellEnd"/>
      <w:r w:rsidR="00E2011F" w:rsidRPr="00E2011F">
        <w:rPr>
          <w:bCs/>
          <w:szCs w:val="24"/>
        </w:rPr>
        <w:t xml:space="preserve"> сельсовета»</w:t>
      </w:r>
    </w:p>
    <w:p w:rsidR="00E2011F" w:rsidRPr="00B17064" w:rsidRDefault="00685A52" w:rsidP="00E2011F">
      <w:pPr>
        <w:pStyle w:val="a3"/>
        <w:keepNext/>
        <w:numPr>
          <w:ilvl w:val="1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Cs w:val="24"/>
        </w:rPr>
      </w:pPr>
      <w:r>
        <w:rPr>
          <w:szCs w:val="24"/>
        </w:rPr>
        <w:t xml:space="preserve">     </w:t>
      </w:r>
      <w:r w:rsidR="00E2011F" w:rsidRPr="00E2011F">
        <w:rPr>
          <w:szCs w:val="24"/>
        </w:rPr>
        <w:t>№22-56 от 01.07.2012 «О перечне должностей муниципальной службы в исполнительно</w:t>
      </w:r>
      <w:r w:rsidR="003A0F4D">
        <w:rPr>
          <w:szCs w:val="24"/>
        </w:rPr>
        <w:t>-</w:t>
      </w:r>
      <w:r w:rsidR="00E2011F" w:rsidRPr="00E2011F">
        <w:rPr>
          <w:szCs w:val="24"/>
        </w:rPr>
        <w:t xml:space="preserve">распорядительных органах </w:t>
      </w:r>
      <w:proofErr w:type="spellStart"/>
      <w:r w:rsidR="00E2011F" w:rsidRPr="00E2011F">
        <w:rPr>
          <w:szCs w:val="24"/>
        </w:rPr>
        <w:t>Талажанского</w:t>
      </w:r>
      <w:proofErr w:type="spellEnd"/>
      <w:r w:rsidR="00E2011F" w:rsidRPr="00E2011F">
        <w:rPr>
          <w:szCs w:val="24"/>
        </w:rPr>
        <w:t xml:space="preserve"> сельсовета,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</w:t>
      </w:r>
    </w:p>
    <w:p w:rsidR="00B17064" w:rsidRPr="00B17064" w:rsidRDefault="00B17064" w:rsidP="00E2011F">
      <w:pPr>
        <w:pStyle w:val="a3"/>
        <w:keepNext/>
        <w:numPr>
          <w:ilvl w:val="1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Cs w:val="24"/>
        </w:rPr>
      </w:pPr>
      <w:r>
        <w:rPr>
          <w:szCs w:val="24"/>
        </w:rPr>
        <w:t xml:space="preserve">      №15 от 10.11.2009 </w:t>
      </w:r>
      <w:r w:rsidRPr="00B17064">
        <w:rPr>
          <w:szCs w:val="24"/>
        </w:rPr>
        <w:t xml:space="preserve">«Об образовании два </w:t>
      </w:r>
      <w:proofErr w:type="spellStart"/>
      <w:r w:rsidRPr="00B17064">
        <w:rPr>
          <w:szCs w:val="24"/>
        </w:rPr>
        <w:t>многомандатных</w:t>
      </w:r>
      <w:proofErr w:type="spellEnd"/>
      <w:r w:rsidRPr="00B17064">
        <w:rPr>
          <w:szCs w:val="24"/>
        </w:rPr>
        <w:t xml:space="preserve"> округа по выборам депутатов </w:t>
      </w:r>
      <w:proofErr w:type="spellStart"/>
      <w:r w:rsidRPr="00B17064">
        <w:rPr>
          <w:szCs w:val="24"/>
        </w:rPr>
        <w:t>Талажанского</w:t>
      </w:r>
      <w:proofErr w:type="spellEnd"/>
      <w:r w:rsidRPr="00B17064">
        <w:rPr>
          <w:szCs w:val="24"/>
        </w:rPr>
        <w:t xml:space="preserve"> сельсовета»</w:t>
      </w:r>
    </w:p>
    <w:p w:rsidR="00B17064" w:rsidRPr="00150926" w:rsidRDefault="00B17064" w:rsidP="00E2011F">
      <w:pPr>
        <w:pStyle w:val="a3"/>
        <w:keepNext/>
        <w:numPr>
          <w:ilvl w:val="1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Cs w:val="24"/>
        </w:rPr>
      </w:pPr>
      <w:r>
        <w:rPr>
          <w:szCs w:val="24"/>
        </w:rPr>
        <w:t xml:space="preserve">      №5 от 27.01.2006 </w:t>
      </w:r>
      <w:r w:rsidRPr="00B17064">
        <w:rPr>
          <w:szCs w:val="24"/>
        </w:rPr>
        <w:t xml:space="preserve">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Pr="00B17064">
        <w:rPr>
          <w:szCs w:val="24"/>
        </w:rPr>
        <w:t>Талажанского</w:t>
      </w:r>
      <w:proofErr w:type="spellEnd"/>
      <w:r w:rsidRPr="00B17064">
        <w:rPr>
          <w:szCs w:val="24"/>
        </w:rPr>
        <w:t xml:space="preserve"> сельсовета»</w:t>
      </w:r>
    </w:p>
    <w:p w:rsidR="00150926" w:rsidRPr="00B17064" w:rsidRDefault="00150926" w:rsidP="00E2011F">
      <w:pPr>
        <w:pStyle w:val="a3"/>
        <w:keepNext/>
        <w:numPr>
          <w:ilvl w:val="1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Cs w:val="24"/>
        </w:rPr>
      </w:pPr>
      <w:r>
        <w:rPr>
          <w:szCs w:val="24"/>
        </w:rPr>
        <w:t>№36-86 от 17.06.2013 «О размещении сведений о доходах, об имуществе и обязательствах имущественного характера»</w:t>
      </w:r>
    </w:p>
    <w:p w:rsidR="00E2011F" w:rsidRPr="00B17064" w:rsidRDefault="00E2011F" w:rsidP="00E2011F">
      <w:pPr>
        <w:keepNext/>
        <w:autoSpaceDE w:val="0"/>
        <w:autoSpaceDN w:val="0"/>
        <w:adjustRightInd w:val="0"/>
        <w:ind w:right="-1"/>
        <w:jc w:val="both"/>
        <w:outlineLvl w:val="0"/>
        <w:rPr>
          <w:szCs w:val="24"/>
        </w:rPr>
      </w:pPr>
    </w:p>
    <w:p w:rsidR="00E2011F" w:rsidRDefault="00E2011F" w:rsidP="00E2011F">
      <w:pPr>
        <w:keepNext/>
        <w:autoSpaceDE w:val="0"/>
        <w:autoSpaceDN w:val="0"/>
        <w:adjustRightInd w:val="0"/>
        <w:ind w:right="-1"/>
        <w:jc w:val="both"/>
        <w:outlineLvl w:val="0"/>
      </w:pPr>
    </w:p>
    <w:p w:rsidR="00CE570A" w:rsidRDefault="00CE570A" w:rsidP="00CE570A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</w:pPr>
      <w:r w:rsidRPr="003A514D">
        <w:t xml:space="preserve">Настоящее Решение  вступает в силу в день, следующий за днем </w:t>
      </w:r>
      <w:proofErr w:type="gramStart"/>
      <w:r w:rsidRPr="003A514D">
        <w:t>официального</w:t>
      </w:r>
      <w:proofErr w:type="gramEnd"/>
      <w:r w:rsidRPr="003A514D">
        <w:t xml:space="preserve"> </w:t>
      </w:r>
    </w:p>
    <w:p w:rsidR="00CE570A" w:rsidRPr="003A514D" w:rsidRDefault="00CE570A" w:rsidP="00CE570A">
      <w:pPr>
        <w:pStyle w:val="a3"/>
        <w:tabs>
          <w:tab w:val="left" w:pos="708"/>
        </w:tabs>
        <w:autoSpaceDE w:val="0"/>
        <w:autoSpaceDN w:val="0"/>
        <w:adjustRightInd w:val="0"/>
        <w:ind w:left="945"/>
        <w:jc w:val="both"/>
      </w:pPr>
      <w:r w:rsidRPr="003A514D">
        <w:t xml:space="preserve">опубликования </w:t>
      </w:r>
      <w:r>
        <w:t xml:space="preserve"> в газете «</w:t>
      </w:r>
      <w:proofErr w:type="spellStart"/>
      <w:r>
        <w:t>Талажанский</w:t>
      </w:r>
      <w:proofErr w:type="spellEnd"/>
      <w:r>
        <w:t xml:space="preserve"> вестник»</w:t>
      </w:r>
    </w:p>
    <w:p w:rsidR="00CE570A" w:rsidRDefault="00CE570A" w:rsidP="00CE570A">
      <w:pPr>
        <w:tabs>
          <w:tab w:val="left" w:pos="708"/>
        </w:tabs>
        <w:autoSpaceDE w:val="0"/>
        <w:autoSpaceDN w:val="0"/>
        <w:adjustRightInd w:val="0"/>
        <w:jc w:val="both"/>
      </w:pPr>
      <w:r w:rsidRPr="003A514D">
        <w:t xml:space="preserve">    </w:t>
      </w:r>
    </w:p>
    <w:p w:rsidR="00B42681" w:rsidRDefault="00B42681" w:rsidP="00CE570A">
      <w:pPr>
        <w:tabs>
          <w:tab w:val="left" w:pos="708"/>
        </w:tabs>
        <w:autoSpaceDE w:val="0"/>
        <w:autoSpaceDN w:val="0"/>
        <w:adjustRightInd w:val="0"/>
        <w:jc w:val="both"/>
      </w:pPr>
      <w:r>
        <w:t xml:space="preserve">Председатель </w:t>
      </w:r>
      <w:proofErr w:type="spellStart"/>
      <w:r>
        <w:t>Талажанского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CE570A" w:rsidRPr="003A514D" w:rsidRDefault="00B42681" w:rsidP="00B42681">
      <w:pPr>
        <w:tabs>
          <w:tab w:val="left" w:pos="708"/>
          <w:tab w:val="left" w:pos="5985"/>
        </w:tabs>
        <w:autoSpaceDE w:val="0"/>
        <w:autoSpaceDN w:val="0"/>
        <w:adjustRightInd w:val="0"/>
        <w:jc w:val="both"/>
      </w:pPr>
      <w:r>
        <w:t>Совета депутатов</w:t>
      </w:r>
      <w:r>
        <w:tab/>
        <w:t>Т.В.Рагозина</w:t>
      </w:r>
    </w:p>
    <w:p w:rsidR="00CE570A" w:rsidRPr="003A514D" w:rsidRDefault="00CE570A" w:rsidP="00CE570A">
      <w:pPr>
        <w:tabs>
          <w:tab w:val="left" w:pos="708"/>
        </w:tabs>
        <w:autoSpaceDE w:val="0"/>
        <w:autoSpaceDN w:val="0"/>
        <w:adjustRightInd w:val="0"/>
        <w:jc w:val="both"/>
      </w:pPr>
      <w:r w:rsidRPr="003A514D">
        <w:t xml:space="preserve"> </w:t>
      </w:r>
    </w:p>
    <w:p w:rsidR="00CE570A" w:rsidRPr="003A514D" w:rsidRDefault="00CE570A" w:rsidP="00CE570A">
      <w:pPr>
        <w:pStyle w:val="ConsPlusNormal"/>
        <w:tabs>
          <w:tab w:val="left" w:pos="708"/>
        </w:tabs>
        <w:ind w:firstLine="0"/>
        <w:jc w:val="both"/>
      </w:pPr>
      <w:r w:rsidRPr="003A514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сельсовета:                                                    </w:t>
      </w:r>
      <w:r w:rsidR="00B4268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CE570A" w:rsidRPr="003A514D" w:rsidRDefault="00CE570A" w:rsidP="00CE570A"/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FC" w:rsidRDefault="00F552FC" w:rsidP="00B231E5">
      <w:r>
        <w:separator/>
      </w:r>
    </w:p>
  </w:endnote>
  <w:endnote w:type="continuationSeparator" w:id="0">
    <w:p w:rsidR="00F552FC" w:rsidRDefault="00F552FC" w:rsidP="00B2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FC" w:rsidRDefault="00F552FC" w:rsidP="00B231E5">
      <w:r>
        <w:separator/>
      </w:r>
    </w:p>
  </w:footnote>
  <w:footnote w:type="continuationSeparator" w:id="0">
    <w:p w:rsidR="00F552FC" w:rsidRDefault="00F552FC" w:rsidP="00B23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0EC"/>
    <w:multiLevelType w:val="multilevel"/>
    <w:tmpl w:val="F3B4003C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25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8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65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1E5"/>
    <w:rsid w:val="00001B91"/>
    <w:rsid w:val="00132BEB"/>
    <w:rsid w:val="00150926"/>
    <w:rsid w:val="002F47B1"/>
    <w:rsid w:val="003A0F4D"/>
    <w:rsid w:val="003B4DA6"/>
    <w:rsid w:val="00525CA5"/>
    <w:rsid w:val="006077A2"/>
    <w:rsid w:val="00685A52"/>
    <w:rsid w:val="0084256F"/>
    <w:rsid w:val="00927E58"/>
    <w:rsid w:val="00A17AA3"/>
    <w:rsid w:val="00B17064"/>
    <w:rsid w:val="00B231E5"/>
    <w:rsid w:val="00B42681"/>
    <w:rsid w:val="00B840FD"/>
    <w:rsid w:val="00CE570A"/>
    <w:rsid w:val="00E2011F"/>
    <w:rsid w:val="00F2284E"/>
    <w:rsid w:val="00F552FC"/>
    <w:rsid w:val="00FE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B231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B231E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B23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1E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B23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1E5"/>
    <w:rPr>
      <w:rFonts w:ascii="Times New Roman" w:hAnsi="Times New Roman"/>
      <w:sz w:val="24"/>
    </w:rPr>
  </w:style>
  <w:style w:type="paragraph" w:customStyle="1" w:styleId="ConsPlusNormal">
    <w:name w:val="ConsPlusNormal"/>
    <w:rsid w:val="00CE5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E2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BAC5-1541-4167-A839-2469BE86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11</cp:revision>
  <cp:lastPrinted>2021-06-02T07:45:00Z</cp:lastPrinted>
  <dcterms:created xsi:type="dcterms:W3CDTF">2021-06-01T02:13:00Z</dcterms:created>
  <dcterms:modified xsi:type="dcterms:W3CDTF">2021-06-02T07:45:00Z</dcterms:modified>
</cp:coreProperties>
</file>