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5A" w:rsidRPr="00FE445A" w:rsidRDefault="00FE445A" w:rsidP="00FE445A">
      <w:pPr>
        <w:pStyle w:val="a4"/>
        <w:ind w:right="142"/>
        <w:rPr>
          <w:b/>
          <w:color w:val="000000"/>
          <w:sz w:val="24"/>
          <w:szCs w:val="24"/>
        </w:rPr>
      </w:pPr>
      <w:r w:rsidRPr="00FE445A">
        <w:rPr>
          <w:b/>
          <w:color w:val="000000"/>
          <w:sz w:val="24"/>
          <w:szCs w:val="24"/>
        </w:rPr>
        <w:t>РОССИЙСКАЯ ФЕДЕРАЦИЯ</w:t>
      </w:r>
    </w:p>
    <w:p w:rsidR="00FE445A" w:rsidRPr="00FE445A" w:rsidRDefault="00FE445A" w:rsidP="00FE445A">
      <w:pPr>
        <w:pStyle w:val="a4"/>
        <w:ind w:right="142"/>
        <w:rPr>
          <w:b/>
          <w:color w:val="000000"/>
          <w:sz w:val="24"/>
          <w:szCs w:val="24"/>
        </w:rPr>
      </w:pPr>
      <w:r w:rsidRPr="00FE445A">
        <w:rPr>
          <w:b/>
          <w:color w:val="000000"/>
          <w:sz w:val="24"/>
          <w:szCs w:val="24"/>
        </w:rPr>
        <w:t>КРАСНОЯРСКИЙ КРАЙ</w:t>
      </w:r>
    </w:p>
    <w:p w:rsidR="00FE445A" w:rsidRPr="00FE445A" w:rsidRDefault="00FE445A" w:rsidP="00FE445A">
      <w:pPr>
        <w:pStyle w:val="a4"/>
        <w:ind w:right="142"/>
        <w:rPr>
          <w:b/>
          <w:color w:val="000000"/>
          <w:sz w:val="24"/>
          <w:szCs w:val="24"/>
        </w:rPr>
      </w:pPr>
      <w:r w:rsidRPr="00FE445A">
        <w:rPr>
          <w:b/>
          <w:color w:val="000000"/>
          <w:sz w:val="24"/>
          <w:szCs w:val="24"/>
        </w:rPr>
        <w:t>КАЗАЧИНСКИЙ РАЙОН</w:t>
      </w:r>
    </w:p>
    <w:p w:rsidR="00FE445A" w:rsidRPr="00FE445A" w:rsidRDefault="00FE445A" w:rsidP="00FE445A">
      <w:pPr>
        <w:pStyle w:val="a4"/>
        <w:ind w:right="142"/>
        <w:rPr>
          <w:b/>
          <w:sz w:val="24"/>
          <w:szCs w:val="24"/>
        </w:rPr>
      </w:pPr>
      <w:r w:rsidRPr="00FE445A">
        <w:rPr>
          <w:sz w:val="24"/>
          <w:szCs w:val="24"/>
        </w:rPr>
        <w:t xml:space="preserve"> </w:t>
      </w:r>
      <w:r w:rsidRPr="00FE445A">
        <w:rPr>
          <w:b/>
          <w:sz w:val="24"/>
          <w:szCs w:val="24"/>
        </w:rPr>
        <w:t>АДМИНИСТРАЦИЯ ТАЛАЖАНСКОГО СЕЛЬСОВЕТА</w:t>
      </w:r>
    </w:p>
    <w:p w:rsidR="00FE445A" w:rsidRPr="00FE445A" w:rsidRDefault="00FE445A" w:rsidP="00FE445A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45A" w:rsidRPr="00FE445A" w:rsidRDefault="00FE445A" w:rsidP="00FE445A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5A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FE445A" w:rsidRPr="00FE445A" w:rsidRDefault="00FE445A" w:rsidP="00FE445A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445A" w:rsidRPr="008F015E" w:rsidRDefault="00FE445A" w:rsidP="00FE445A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19.11</w:t>
      </w:r>
      <w:r w:rsidRPr="00FE445A">
        <w:rPr>
          <w:rFonts w:ascii="Times New Roman" w:hAnsi="Times New Roman" w:cs="Times New Roman"/>
          <w:sz w:val="24"/>
          <w:szCs w:val="24"/>
        </w:rPr>
        <w:t xml:space="preserve">.2021                             </w:t>
      </w:r>
      <w:proofErr w:type="spellStart"/>
      <w:r w:rsidRPr="00FE445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E445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E445A"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 w:rsidRPr="00FE44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E445A">
        <w:rPr>
          <w:rFonts w:ascii="Times New Roman" w:hAnsi="Times New Roman" w:cs="Times New Roman"/>
          <w:sz w:val="24"/>
          <w:szCs w:val="24"/>
        </w:rPr>
        <w:t>№</w:t>
      </w:r>
      <w:r w:rsidR="008F015E">
        <w:rPr>
          <w:rFonts w:ascii="Times New Roman" w:hAnsi="Times New Roman" w:cs="Times New Roman"/>
          <w:sz w:val="24"/>
          <w:szCs w:val="24"/>
        </w:rPr>
        <w:t>40</w:t>
      </w:r>
    </w:p>
    <w:p w:rsidR="00FE445A" w:rsidRPr="00FE445A" w:rsidRDefault="00FE445A" w:rsidP="00FE445A">
      <w:pPr>
        <w:ind w:right="566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45A" w:rsidRPr="00FE445A" w:rsidRDefault="00CB1430" w:rsidP="00FE445A">
      <w:pPr>
        <w:ind w:right="5669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hyperlink r:id="rId4" w:tgtFrame="Logical" w:history="1">
        <w:r w:rsidR="00FE445A">
          <w:rPr>
            <w:rFonts w:ascii="Times New Roman" w:hAnsi="Times New Roman" w:cs="Times New Roman"/>
            <w:sz w:val="24"/>
            <w:szCs w:val="24"/>
          </w:rPr>
          <w:t xml:space="preserve">Об отмене постановления администрации </w:t>
        </w:r>
        <w:proofErr w:type="spellStart"/>
        <w:r w:rsidR="00FE445A">
          <w:rPr>
            <w:rFonts w:ascii="Times New Roman" w:hAnsi="Times New Roman" w:cs="Times New Roman"/>
            <w:sz w:val="24"/>
            <w:szCs w:val="24"/>
          </w:rPr>
          <w:t>Т</w:t>
        </w:r>
        <w:r w:rsidR="00FE445A" w:rsidRPr="00FE445A">
          <w:rPr>
            <w:rStyle w:val="a3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>алажанского</w:t>
        </w:r>
        <w:proofErr w:type="spellEnd"/>
        <w:r w:rsidR="00FE445A" w:rsidRPr="00FE445A">
          <w:rPr>
            <w:rStyle w:val="a3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 xml:space="preserve"> сельсовета</w:t>
        </w:r>
        <w:r w:rsidR="0018574E">
          <w:rPr>
            <w:rStyle w:val="a3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 xml:space="preserve"> </w:t>
        </w:r>
        <w:r w:rsidR="00FE445A">
          <w:rPr>
            <w:rStyle w:val="a3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>от 10.03.2015 №6  «Об утверждении Правил присвоения, изменения и аннулирования адресов»</w:t>
        </w:r>
        <w:r w:rsidR="00FE445A" w:rsidRPr="00FE445A">
          <w:rPr>
            <w:rStyle w:val="a3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 xml:space="preserve"> </w:t>
        </w:r>
      </w:hyperlink>
    </w:p>
    <w:p w:rsidR="00FE445A" w:rsidRPr="00FE445A" w:rsidRDefault="00FE445A" w:rsidP="00FE445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привидения нормативных правовых актов в соответствие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действующиму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законодательству</w:t>
      </w:r>
      <w:r w:rsidRPr="00FE445A">
        <w:rPr>
          <w:rFonts w:ascii="Times New Roman" w:hAnsi="Times New Roman" w:cs="Times New Roman"/>
          <w:sz w:val="24"/>
          <w:szCs w:val="24"/>
        </w:rPr>
        <w:t>,</w:t>
      </w:r>
      <w:r w:rsidRPr="00FE44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статьями </w:t>
      </w:r>
      <w:r w:rsidRPr="00FE445A">
        <w:rPr>
          <w:rFonts w:ascii="Times New Roman" w:hAnsi="Times New Roman" w:cs="Times New Roman"/>
          <w:sz w:val="24"/>
          <w:szCs w:val="24"/>
        </w:rPr>
        <w:t>7 Устава</w:t>
      </w:r>
      <w:r w:rsidRPr="00FE44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45A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FE445A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</w:t>
      </w:r>
    </w:p>
    <w:p w:rsidR="00FE445A" w:rsidRPr="00FE445A" w:rsidRDefault="00FE445A" w:rsidP="00FE445A">
      <w:pPr>
        <w:jc w:val="both"/>
        <w:rPr>
          <w:rFonts w:ascii="Times New Roman" w:hAnsi="Times New Roman" w:cs="Times New Roman"/>
          <w:sz w:val="24"/>
          <w:szCs w:val="24"/>
        </w:rPr>
      </w:pPr>
      <w:r w:rsidRPr="00FE445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E445A" w:rsidRPr="0018574E" w:rsidRDefault="00FE445A" w:rsidP="0018574E">
      <w:pPr>
        <w:tabs>
          <w:tab w:val="left" w:pos="9214"/>
        </w:tabs>
        <w:ind w:right="-1" w:firstLine="709"/>
        <w:rPr>
          <w:rStyle w:val="a3"/>
          <w:rFonts w:ascii="Times New Roman" w:hAnsi="Times New Roman" w:cs="Times New Roman"/>
          <w:color w:val="auto"/>
          <w:kern w:val="28"/>
          <w:sz w:val="24"/>
          <w:szCs w:val="24"/>
          <w:u w:val="none"/>
        </w:rPr>
      </w:pPr>
      <w:r w:rsidRPr="00FE445A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tgtFrame="Logical" w:history="1">
        <w:r>
          <w:rPr>
            <w:rFonts w:ascii="Times New Roman" w:hAnsi="Times New Roman" w:cs="Times New Roman"/>
            <w:sz w:val="24"/>
            <w:szCs w:val="24"/>
          </w:rPr>
          <w:t xml:space="preserve">Постановления администрации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Т</w:t>
        </w:r>
        <w:r w:rsidRPr="00FE445A">
          <w:rPr>
            <w:rStyle w:val="a3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>алажанского</w:t>
        </w:r>
        <w:proofErr w:type="spellEnd"/>
        <w:r w:rsidRPr="00FE445A">
          <w:rPr>
            <w:rStyle w:val="a3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 xml:space="preserve"> сельсовета</w:t>
        </w:r>
        <w:r>
          <w:rPr>
            <w:rStyle w:val="a3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 xml:space="preserve"> от 10.03.2015 №6  «Об утверждении Правил присвоения, изменения и аннулирования адресов»</w:t>
        </w:r>
        <w:r w:rsidRPr="00FE445A">
          <w:rPr>
            <w:rStyle w:val="a3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отменить</w:t>
      </w:r>
      <w:r w:rsidR="0018574E">
        <w:rPr>
          <w:rFonts w:ascii="Times New Roman" w:hAnsi="Times New Roman" w:cs="Times New Roman"/>
          <w:sz w:val="24"/>
          <w:szCs w:val="24"/>
        </w:rPr>
        <w:t>.</w:t>
      </w:r>
    </w:p>
    <w:p w:rsidR="00FE445A" w:rsidRDefault="00CB1430" w:rsidP="00FE445A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" w:tgtFrame="Logical" w:history="1">
        <w:r w:rsidR="00FE445A" w:rsidRPr="00FE445A">
          <w:rPr>
            <w:rStyle w:val="a3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 xml:space="preserve">2. </w:t>
        </w:r>
        <w:r w:rsidR="00FE445A" w:rsidRPr="00FE445A">
          <w:rPr>
            <w:rStyle w:val="a3"/>
            <w:rFonts w:ascii="Times New Roman" w:hAnsi="Times New Roman" w:cs="Times New Roman"/>
            <w:kern w:val="28"/>
            <w:sz w:val="24"/>
            <w:szCs w:val="24"/>
          </w:rPr>
          <w:t xml:space="preserve"> </w:t>
        </w:r>
      </w:hyperlink>
      <w:proofErr w:type="gramStart"/>
      <w:r w:rsidR="00FE445A" w:rsidRPr="00FE44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445A" w:rsidRPr="00FE445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8574E" w:rsidRPr="00FE445A" w:rsidRDefault="0018574E" w:rsidP="00FE44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445A" w:rsidRPr="00FE445A" w:rsidRDefault="00FE445A" w:rsidP="00FE44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E445A"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proofErr w:type="gramStart"/>
      <w:r w:rsidRPr="00FE445A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</w:t>
      </w:r>
      <w:r w:rsidR="0018574E">
        <w:rPr>
          <w:rFonts w:ascii="Times New Roman" w:hAnsi="Times New Roman" w:cs="Times New Roman"/>
          <w:sz w:val="24"/>
          <w:szCs w:val="24"/>
        </w:rPr>
        <w:t xml:space="preserve"> подписания подлежит</w:t>
      </w:r>
      <w:proofErr w:type="gramEnd"/>
      <w:r w:rsidRPr="00FE445A">
        <w:rPr>
          <w:rFonts w:ascii="Times New Roman" w:hAnsi="Times New Roman" w:cs="Times New Roman"/>
          <w:sz w:val="24"/>
          <w:szCs w:val="24"/>
        </w:rPr>
        <w:t xml:space="preserve"> официальн</w:t>
      </w:r>
      <w:r w:rsidR="0018574E">
        <w:rPr>
          <w:rFonts w:ascii="Times New Roman" w:hAnsi="Times New Roman" w:cs="Times New Roman"/>
          <w:sz w:val="24"/>
          <w:szCs w:val="24"/>
        </w:rPr>
        <w:t>ому  опубликованию (обнародованию</w:t>
      </w:r>
      <w:r w:rsidRPr="00FE445A">
        <w:rPr>
          <w:rFonts w:ascii="Times New Roman" w:hAnsi="Times New Roman" w:cs="Times New Roman"/>
          <w:sz w:val="24"/>
          <w:szCs w:val="24"/>
        </w:rPr>
        <w:t>) в газете «</w:t>
      </w:r>
      <w:proofErr w:type="spellStart"/>
      <w:r w:rsidRPr="00FE445A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Pr="00FE445A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Pr="00FE445A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18574E">
        <w:rPr>
          <w:rFonts w:ascii="Times New Roman" w:hAnsi="Times New Roman" w:cs="Times New Roman"/>
          <w:sz w:val="24"/>
          <w:szCs w:val="24"/>
        </w:rPr>
        <w:t xml:space="preserve"> и </w:t>
      </w:r>
      <w:r w:rsidRPr="00FE445A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</w:t>
      </w:r>
      <w:proofErr w:type="spellStart"/>
      <w:r w:rsidR="0018574E">
        <w:rPr>
          <w:rFonts w:ascii="Times New Roman" w:hAnsi="Times New Roman" w:cs="Times New Roman"/>
          <w:bCs/>
          <w:color w:val="000000"/>
          <w:sz w:val="24"/>
          <w:szCs w:val="24"/>
        </w:rPr>
        <w:t>Талажа</w:t>
      </w:r>
      <w:r w:rsidRPr="00FE445A">
        <w:rPr>
          <w:rFonts w:ascii="Times New Roman" w:hAnsi="Times New Roman" w:cs="Times New Roman"/>
          <w:bCs/>
          <w:color w:val="000000"/>
          <w:sz w:val="24"/>
          <w:szCs w:val="24"/>
        </w:rPr>
        <w:t>нского</w:t>
      </w:r>
      <w:proofErr w:type="spellEnd"/>
      <w:r w:rsidRPr="00FE4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445A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1857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E445A">
        <w:rPr>
          <w:rFonts w:ascii="Times New Roman" w:hAnsi="Times New Roman" w:cs="Times New Roman"/>
          <w:sz w:val="24"/>
          <w:szCs w:val="24"/>
        </w:rPr>
        <w:t>талажанка.рф</w:t>
      </w:r>
      <w:proofErr w:type="spellEnd"/>
      <w:r w:rsidRPr="00FE445A">
        <w:rPr>
          <w:rFonts w:ascii="Times New Roman" w:hAnsi="Times New Roman" w:cs="Times New Roman"/>
          <w:sz w:val="24"/>
          <w:szCs w:val="24"/>
        </w:rPr>
        <w:t>.</w:t>
      </w:r>
      <w:r w:rsidR="0018574E">
        <w:rPr>
          <w:rFonts w:ascii="Times New Roman" w:hAnsi="Times New Roman" w:cs="Times New Roman"/>
          <w:sz w:val="24"/>
          <w:szCs w:val="24"/>
        </w:rPr>
        <w:t>»</w:t>
      </w:r>
    </w:p>
    <w:p w:rsidR="00FE445A" w:rsidRPr="00FE445A" w:rsidRDefault="00FE445A" w:rsidP="00FE44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445A" w:rsidRPr="00FE445A" w:rsidRDefault="00FE445A" w:rsidP="00FE44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445A" w:rsidRPr="00FE445A" w:rsidRDefault="00FE445A" w:rsidP="00FE445A">
      <w:pPr>
        <w:pStyle w:val="nospacing"/>
        <w:spacing w:before="0" w:beforeAutospacing="0" w:after="0" w:afterAutospacing="0" w:line="276" w:lineRule="auto"/>
        <w:jc w:val="both"/>
        <w:rPr>
          <w:color w:val="000000"/>
        </w:rPr>
      </w:pPr>
      <w:r w:rsidRPr="00FE445A">
        <w:rPr>
          <w:color w:val="000000"/>
        </w:rPr>
        <w:t xml:space="preserve">Глава </w:t>
      </w:r>
      <w:proofErr w:type="spellStart"/>
      <w:r w:rsidRPr="00FE445A">
        <w:rPr>
          <w:color w:val="000000"/>
        </w:rPr>
        <w:t>Талажанского</w:t>
      </w:r>
      <w:proofErr w:type="spellEnd"/>
      <w:r w:rsidRPr="00FE445A">
        <w:rPr>
          <w:color w:val="000000"/>
        </w:rPr>
        <w:t xml:space="preserve">  сельсовета                                                      </w:t>
      </w:r>
      <w:proofErr w:type="spellStart"/>
      <w:r w:rsidRPr="00FE445A">
        <w:rPr>
          <w:color w:val="000000"/>
        </w:rPr>
        <w:t>С.Л.Биллер</w:t>
      </w:r>
      <w:proofErr w:type="spellEnd"/>
    </w:p>
    <w:p w:rsidR="00FE445A" w:rsidRPr="00FE445A" w:rsidRDefault="00FE445A" w:rsidP="00FE4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430" w:rsidRPr="00FE445A" w:rsidRDefault="00CB1430">
      <w:pPr>
        <w:rPr>
          <w:rFonts w:ascii="Times New Roman" w:hAnsi="Times New Roman" w:cs="Times New Roman"/>
          <w:sz w:val="24"/>
          <w:szCs w:val="24"/>
        </w:rPr>
      </w:pPr>
    </w:p>
    <w:sectPr w:rsidR="00CB1430" w:rsidRPr="00FE445A" w:rsidSect="00CB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45A"/>
    <w:rsid w:val="0018574E"/>
    <w:rsid w:val="008F015E"/>
    <w:rsid w:val="00CB1430"/>
    <w:rsid w:val="00FE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445A"/>
    <w:rPr>
      <w:color w:val="0000FF"/>
      <w:u w:val="single"/>
    </w:rPr>
  </w:style>
  <w:style w:type="paragraph" w:styleId="a4">
    <w:name w:val="Title"/>
    <w:basedOn w:val="a"/>
    <w:link w:val="a5"/>
    <w:qFormat/>
    <w:rsid w:val="00FE44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FE445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FE445A"/>
    <w:pPr>
      <w:spacing w:after="0" w:line="240" w:lineRule="auto"/>
    </w:pPr>
  </w:style>
  <w:style w:type="paragraph" w:customStyle="1" w:styleId="nospacing">
    <w:name w:val="nospacing"/>
    <w:basedOn w:val="a"/>
    <w:rsid w:val="00FE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ppa1-srv:8080/content/act/cc9527ca-25a0-470c-bf89-a8d624c98419.doc" TargetMode="External"/><Relationship Id="rId5" Type="http://schemas.openxmlformats.org/officeDocument/2006/relationships/hyperlink" Target="http://kappa1-srv:8080/content/act/cc9527ca-25a0-470c-bf89-a8d624c98419.doc" TargetMode="External"/><Relationship Id="rId4" Type="http://schemas.openxmlformats.org/officeDocument/2006/relationships/hyperlink" Target="http://kappa1-srv:8080/content/act/cc9527ca-25a0-470c-bf89-a8d624c984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2021-11-19T07:26:00Z</cp:lastPrinted>
  <dcterms:created xsi:type="dcterms:W3CDTF">2021-11-18T05:39:00Z</dcterms:created>
  <dcterms:modified xsi:type="dcterms:W3CDTF">2021-11-19T07:26:00Z</dcterms:modified>
</cp:coreProperties>
</file>